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205F4" w14:textId="6EF780FD" w:rsidR="009C1C6B" w:rsidRPr="00BF31BF" w:rsidRDefault="009C1C6B" w:rsidP="003D4077">
      <w:pPr>
        <w:pStyle w:val="Titredudocument"/>
      </w:pPr>
    </w:p>
    <w:p w14:paraId="7BDB3A6D" w14:textId="40BBA946" w:rsidR="009C1C6B" w:rsidRPr="00BF31BF" w:rsidRDefault="006F3B37" w:rsidP="009C1C6B">
      <w:pPr>
        <w:pStyle w:val="Niveau-Premirepage"/>
      </w:pPr>
      <w:r>
        <w:t>3</w:t>
      </w:r>
      <w:r w:rsidR="003D4077" w:rsidRPr="00BF31BF">
        <w:rPr>
          <w:caps w:val="0"/>
          <w:vertAlign w:val="superscript"/>
        </w:rPr>
        <w:t>e</w:t>
      </w:r>
      <w:r w:rsidR="009C1C6B" w:rsidRPr="00BF31BF">
        <w:t xml:space="preserve"> </w:t>
      </w:r>
      <w:r w:rsidR="003D4077" w:rsidRPr="00BF31BF">
        <w:t xml:space="preserve">année du </w:t>
      </w:r>
      <w:r w:rsidR="005770E7">
        <w:t>secondaire</w:t>
      </w:r>
    </w:p>
    <w:p w14:paraId="245D712B" w14:textId="71ABBD45" w:rsidR="009C1C6B" w:rsidRPr="00BF31BF" w:rsidRDefault="009C1C6B" w:rsidP="002E060A">
      <w:pPr>
        <w:pStyle w:val="Semainedu"/>
        <w:spacing w:after="1320"/>
      </w:pPr>
      <w:r w:rsidRPr="00BF31BF">
        <w:t xml:space="preserve">Semaine du </w:t>
      </w:r>
      <w:r w:rsidR="00582E41">
        <w:t>25</w:t>
      </w:r>
      <w:r w:rsidR="003E66CD">
        <w:t xml:space="preserve"> mai</w:t>
      </w:r>
      <w:r w:rsidRPr="00BF31BF">
        <w:t xml:space="preserve"> 2020</w:t>
      </w:r>
    </w:p>
    <w:p w14:paraId="319A9C3D" w14:textId="3BFBA05D" w:rsidR="00955D3E" w:rsidRDefault="0000309F">
      <w:pPr>
        <w:pStyle w:val="TM2"/>
        <w:rPr>
          <w:rFonts w:asciiTheme="minorHAnsi" w:eastAsiaTheme="minorEastAsia" w:hAnsiTheme="minorHAnsi"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anchor="_Toc40860419" w:history="1">
        <w:r w:rsidR="00955D3E" w:rsidRPr="002348BE">
          <w:rPr>
            <w:rStyle w:val="Lienhypertexte"/>
            <w:rFonts w:eastAsia="Arial"/>
            <w:noProof/>
            <w:lang w:val="fr"/>
          </w:rPr>
          <w:t>Le scientifique s’explique!</w:t>
        </w:r>
        <w:r w:rsidR="00955D3E">
          <w:rPr>
            <w:noProof/>
            <w:webHidden/>
          </w:rPr>
          <w:tab/>
        </w:r>
        <w:r w:rsidR="00955D3E">
          <w:rPr>
            <w:noProof/>
            <w:webHidden/>
          </w:rPr>
          <w:fldChar w:fldCharType="begin"/>
        </w:r>
        <w:r w:rsidR="00955D3E">
          <w:rPr>
            <w:noProof/>
            <w:webHidden/>
          </w:rPr>
          <w:instrText xml:space="preserve"> PAGEREF _Toc40860419 \h </w:instrText>
        </w:r>
        <w:r w:rsidR="00955D3E">
          <w:rPr>
            <w:noProof/>
            <w:webHidden/>
          </w:rPr>
        </w:r>
        <w:r w:rsidR="00955D3E">
          <w:rPr>
            <w:noProof/>
            <w:webHidden/>
          </w:rPr>
          <w:fldChar w:fldCharType="separate"/>
        </w:r>
        <w:r w:rsidR="00955D3E">
          <w:rPr>
            <w:noProof/>
            <w:webHidden/>
          </w:rPr>
          <w:t>1</w:t>
        </w:r>
        <w:r w:rsidR="00955D3E">
          <w:rPr>
            <w:noProof/>
            <w:webHidden/>
          </w:rPr>
          <w:fldChar w:fldCharType="end"/>
        </w:r>
      </w:hyperlink>
    </w:p>
    <w:p w14:paraId="1368AE7F" w14:textId="4519AB23" w:rsidR="00955D3E" w:rsidRDefault="00955D3E">
      <w:pPr>
        <w:pStyle w:val="TM3"/>
        <w:rPr>
          <w:rFonts w:asciiTheme="minorHAnsi" w:eastAsiaTheme="minorEastAsia" w:hAnsiTheme="minorHAnsi" w:cstheme="minorBidi"/>
          <w:noProof/>
          <w:szCs w:val="22"/>
          <w:lang w:val="fr-CA" w:eastAsia="fr-CA"/>
        </w:rPr>
      </w:pPr>
      <w:hyperlink w:anchor="_Toc40860420" w:history="1">
        <w:r w:rsidRPr="002348BE">
          <w:rPr>
            <w:rStyle w:val="Lienhypertexte"/>
            <w:noProof/>
          </w:rPr>
          <w:t>Consignes à l’élève</w:t>
        </w:r>
        <w:r>
          <w:rPr>
            <w:noProof/>
            <w:webHidden/>
          </w:rPr>
          <w:tab/>
        </w:r>
        <w:r>
          <w:rPr>
            <w:noProof/>
            <w:webHidden/>
          </w:rPr>
          <w:fldChar w:fldCharType="begin"/>
        </w:r>
        <w:r>
          <w:rPr>
            <w:noProof/>
            <w:webHidden/>
          </w:rPr>
          <w:instrText xml:space="preserve"> PAGEREF _Toc40860420 \h </w:instrText>
        </w:r>
        <w:r>
          <w:rPr>
            <w:noProof/>
            <w:webHidden/>
          </w:rPr>
        </w:r>
        <w:r>
          <w:rPr>
            <w:noProof/>
            <w:webHidden/>
          </w:rPr>
          <w:fldChar w:fldCharType="separate"/>
        </w:r>
        <w:r>
          <w:rPr>
            <w:noProof/>
            <w:webHidden/>
          </w:rPr>
          <w:t>1</w:t>
        </w:r>
        <w:r>
          <w:rPr>
            <w:noProof/>
            <w:webHidden/>
          </w:rPr>
          <w:fldChar w:fldCharType="end"/>
        </w:r>
      </w:hyperlink>
    </w:p>
    <w:p w14:paraId="31FB0BEA" w14:textId="7E38DF13" w:rsidR="00955D3E" w:rsidRDefault="00955D3E">
      <w:pPr>
        <w:pStyle w:val="TM3"/>
        <w:rPr>
          <w:rFonts w:asciiTheme="minorHAnsi" w:eastAsiaTheme="minorEastAsia" w:hAnsiTheme="minorHAnsi" w:cstheme="minorBidi"/>
          <w:noProof/>
          <w:szCs w:val="22"/>
          <w:lang w:val="fr-CA" w:eastAsia="fr-CA"/>
        </w:rPr>
      </w:pPr>
      <w:hyperlink w:anchor="_Toc40860421" w:history="1">
        <w:r w:rsidRPr="002348BE">
          <w:rPr>
            <w:rStyle w:val="Lienhypertexte"/>
            <w:noProof/>
          </w:rPr>
          <w:t>Matériel requis</w:t>
        </w:r>
        <w:r>
          <w:rPr>
            <w:noProof/>
            <w:webHidden/>
          </w:rPr>
          <w:tab/>
        </w:r>
        <w:r>
          <w:rPr>
            <w:noProof/>
            <w:webHidden/>
          </w:rPr>
          <w:fldChar w:fldCharType="begin"/>
        </w:r>
        <w:r>
          <w:rPr>
            <w:noProof/>
            <w:webHidden/>
          </w:rPr>
          <w:instrText xml:space="preserve"> PAGEREF _Toc40860421 \h </w:instrText>
        </w:r>
        <w:r>
          <w:rPr>
            <w:noProof/>
            <w:webHidden/>
          </w:rPr>
        </w:r>
        <w:r>
          <w:rPr>
            <w:noProof/>
            <w:webHidden/>
          </w:rPr>
          <w:fldChar w:fldCharType="separate"/>
        </w:r>
        <w:r>
          <w:rPr>
            <w:noProof/>
            <w:webHidden/>
          </w:rPr>
          <w:t>1</w:t>
        </w:r>
        <w:r>
          <w:rPr>
            <w:noProof/>
            <w:webHidden/>
          </w:rPr>
          <w:fldChar w:fldCharType="end"/>
        </w:r>
      </w:hyperlink>
    </w:p>
    <w:p w14:paraId="0704D851" w14:textId="0687903A" w:rsidR="00955D3E" w:rsidRDefault="00955D3E">
      <w:pPr>
        <w:pStyle w:val="TM3"/>
        <w:rPr>
          <w:rFonts w:asciiTheme="minorHAnsi" w:eastAsiaTheme="minorEastAsia" w:hAnsiTheme="minorHAnsi" w:cstheme="minorBidi"/>
          <w:noProof/>
          <w:szCs w:val="22"/>
          <w:lang w:val="fr-CA" w:eastAsia="fr-CA"/>
        </w:rPr>
      </w:pPr>
      <w:hyperlink w:anchor="_Toc40860422" w:history="1">
        <w:r w:rsidRPr="002348BE">
          <w:rPr>
            <w:rStyle w:val="Lienhypertexte"/>
            <w:noProof/>
          </w:rPr>
          <w:t>Information aux parents</w:t>
        </w:r>
        <w:r>
          <w:rPr>
            <w:noProof/>
            <w:webHidden/>
          </w:rPr>
          <w:tab/>
        </w:r>
        <w:r>
          <w:rPr>
            <w:noProof/>
            <w:webHidden/>
          </w:rPr>
          <w:fldChar w:fldCharType="begin"/>
        </w:r>
        <w:r>
          <w:rPr>
            <w:noProof/>
            <w:webHidden/>
          </w:rPr>
          <w:instrText xml:space="preserve"> PAGEREF _Toc40860422 \h </w:instrText>
        </w:r>
        <w:r>
          <w:rPr>
            <w:noProof/>
            <w:webHidden/>
          </w:rPr>
        </w:r>
        <w:r>
          <w:rPr>
            <w:noProof/>
            <w:webHidden/>
          </w:rPr>
          <w:fldChar w:fldCharType="separate"/>
        </w:r>
        <w:r>
          <w:rPr>
            <w:noProof/>
            <w:webHidden/>
          </w:rPr>
          <w:t>2</w:t>
        </w:r>
        <w:r>
          <w:rPr>
            <w:noProof/>
            <w:webHidden/>
          </w:rPr>
          <w:fldChar w:fldCharType="end"/>
        </w:r>
      </w:hyperlink>
    </w:p>
    <w:p w14:paraId="5FEB59C4" w14:textId="68F5D0A7" w:rsidR="00955D3E" w:rsidRDefault="00955D3E">
      <w:pPr>
        <w:pStyle w:val="TM2"/>
        <w:rPr>
          <w:rFonts w:asciiTheme="minorHAnsi" w:eastAsiaTheme="minorEastAsia" w:hAnsiTheme="minorHAnsi" w:cstheme="minorBidi"/>
          <w:noProof/>
          <w:szCs w:val="22"/>
          <w:lang w:val="fr-CA" w:eastAsia="fr-CA"/>
        </w:rPr>
      </w:pPr>
      <w:hyperlink w:anchor="_Toc40860423" w:history="1">
        <w:r w:rsidRPr="002348BE">
          <w:rPr>
            <w:rStyle w:val="Lienhypertexte"/>
            <w:noProof/>
          </w:rPr>
          <w:t xml:space="preserve">Annexe – </w:t>
        </w:r>
        <w:r w:rsidRPr="002348BE">
          <w:rPr>
            <w:rStyle w:val="Lienhypertexte"/>
            <w:noProof/>
            <w:lang w:val="fr"/>
          </w:rPr>
          <w:t>Quelques phénomènes à explorer!</w:t>
        </w:r>
        <w:r>
          <w:rPr>
            <w:noProof/>
            <w:webHidden/>
          </w:rPr>
          <w:tab/>
        </w:r>
        <w:r>
          <w:rPr>
            <w:noProof/>
            <w:webHidden/>
          </w:rPr>
          <w:fldChar w:fldCharType="begin"/>
        </w:r>
        <w:r>
          <w:rPr>
            <w:noProof/>
            <w:webHidden/>
          </w:rPr>
          <w:instrText xml:space="preserve"> PAGEREF _Toc40860423 \h </w:instrText>
        </w:r>
        <w:r>
          <w:rPr>
            <w:noProof/>
            <w:webHidden/>
          </w:rPr>
        </w:r>
        <w:r>
          <w:rPr>
            <w:noProof/>
            <w:webHidden/>
          </w:rPr>
          <w:fldChar w:fldCharType="separate"/>
        </w:r>
        <w:r>
          <w:rPr>
            <w:noProof/>
            <w:webHidden/>
          </w:rPr>
          <w:t>3</w:t>
        </w:r>
        <w:r>
          <w:rPr>
            <w:noProof/>
            <w:webHidden/>
          </w:rPr>
          <w:fldChar w:fldCharType="end"/>
        </w:r>
      </w:hyperlink>
    </w:p>
    <w:p w14:paraId="62DF92D6" w14:textId="79C56FAA" w:rsidR="00955D3E" w:rsidRDefault="00955D3E">
      <w:pPr>
        <w:pStyle w:val="TM2"/>
        <w:rPr>
          <w:rFonts w:asciiTheme="minorHAnsi" w:eastAsiaTheme="minorEastAsia" w:hAnsiTheme="minorHAnsi" w:cstheme="minorBidi"/>
          <w:noProof/>
          <w:szCs w:val="22"/>
          <w:lang w:val="fr-CA" w:eastAsia="fr-CA"/>
        </w:rPr>
      </w:pPr>
      <w:hyperlink w:anchor="_Toc40860424" w:history="1">
        <w:r w:rsidRPr="002348BE">
          <w:rPr>
            <w:rStyle w:val="Lienhypertexte"/>
            <w:noProof/>
          </w:rPr>
          <w:t>Disco Inferno</w:t>
        </w:r>
        <w:r>
          <w:rPr>
            <w:noProof/>
            <w:webHidden/>
          </w:rPr>
          <w:tab/>
        </w:r>
        <w:r>
          <w:rPr>
            <w:noProof/>
            <w:webHidden/>
          </w:rPr>
          <w:fldChar w:fldCharType="begin"/>
        </w:r>
        <w:r>
          <w:rPr>
            <w:noProof/>
            <w:webHidden/>
          </w:rPr>
          <w:instrText xml:space="preserve"> PAGEREF _Toc40860424 \h </w:instrText>
        </w:r>
        <w:r>
          <w:rPr>
            <w:noProof/>
            <w:webHidden/>
          </w:rPr>
        </w:r>
        <w:r>
          <w:rPr>
            <w:noProof/>
            <w:webHidden/>
          </w:rPr>
          <w:fldChar w:fldCharType="separate"/>
        </w:r>
        <w:r>
          <w:rPr>
            <w:noProof/>
            <w:webHidden/>
          </w:rPr>
          <w:t>4</w:t>
        </w:r>
        <w:r>
          <w:rPr>
            <w:noProof/>
            <w:webHidden/>
          </w:rPr>
          <w:fldChar w:fldCharType="end"/>
        </w:r>
      </w:hyperlink>
    </w:p>
    <w:p w14:paraId="36110564" w14:textId="6227A761" w:rsidR="00955D3E" w:rsidRDefault="00955D3E">
      <w:pPr>
        <w:pStyle w:val="TM3"/>
        <w:rPr>
          <w:rFonts w:asciiTheme="minorHAnsi" w:eastAsiaTheme="minorEastAsia" w:hAnsiTheme="minorHAnsi" w:cstheme="minorBidi"/>
          <w:noProof/>
          <w:szCs w:val="22"/>
          <w:lang w:val="fr-CA" w:eastAsia="fr-CA"/>
        </w:rPr>
      </w:pPr>
      <w:hyperlink w:anchor="_Toc40860425" w:history="1">
        <w:r w:rsidRPr="002348BE">
          <w:rPr>
            <w:rStyle w:val="Lienhypertexte"/>
            <w:noProof/>
          </w:rPr>
          <w:t>Consignes à l’élève</w:t>
        </w:r>
        <w:r>
          <w:rPr>
            <w:noProof/>
            <w:webHidden/>
          </w:rPr>
          <w:tab/>
        </w:r>
        <w:r>
          <w:rPr>
            <w:noProof/>
            <w:webHidden/>
          </w:rPr>
          <w:fldChar w:fldCharType="begin"/>
        </w:r>
        <w:r>
          <w:rPr>
            <w:noProof/>
            <w:webHidden/>
          </w:rPr>
          <w:instrText xml:space="preserve"> PAGEREF _Toc40860425 \h </w:instrText>
        </w:r>
        <w:r>
          <w:rPr>
            <w:noProof/>
            <w:webHidden/>
          </w:rPr>
        </w:r>
        <w:r>
          <w:rPr>
            <w:noProof/>
            <w:webHidden/>
          </w:rPr>
          <w:fldChar w:fldCharType="separate"/>
        </w:r>
        <w:r>
          <w:rPr>
            <w:noProof/>
            <w:webHidden/>
          </w:rPr>
          <w:t>4</w:t>
        </w:r>
        <w:r>
          <w:rPr>
            <w:noProof/>
            <w:webHidden/>
          </w:rPr>
          <w:fldChar w:fldCharType="end"/>
        </w:r>
      </w:hyperlink>
    </w:p>
    <w:p w14:paraId="4608AB83" w14:textId="4AF6CF11" w:rsidR="00955D3E" w:rsidRDefault="00955D3E">
      <w:pPr>
        <w:pStyle w:val="TM3"/>
        <w:rPr>
          <w:rFonts w:asciiTheme="minorHAnsi" w:eastAsiaTheme="minorEastAsia" w:hAnsiTheme="minorHAnsi" w:cstheme="minorBidi"/>
          <w:noProof/>
          <w:szCs w:val="22"/>
          <w:lang w:val="fr-CA" w:eastAsia="fr-CA"/>
        </w:rPr>
      </w:pPr>
      <w:hyperlink w:anchor="_Toc40860426" w:history="1">
        <w:r w:rsidRPr="002348BE">
          <w:rPr>
            <w:rStyle w:val="Lienhypertexte"/>
            <w:noProof/>
          </w:rPr>
          <w:t>Matériel requis</w:t>
        </w:r>
        <w:r>
          <w:rPr>
            <w:noProof/>
            <w:webHidden/>
          </w:rPr>
          <w:tab/>
        </w:r>
        <w:r>
          <w:rPr>
            <w:noProof/>
            <w:webHidden/>
          </w:rPr>
          <w:fldChar w:fldCharType="begin"/>
        </w:r>
        <w:r>
          <w:rPr>
            <w:noProof/>
            <w:webHidden/>
          </w:rPr>
          <w:instrText xml:space="preserve"> PAGEREF _Toc40860426 \h </w:instrText>
        </w:r>
        <w:r>
          <w:rPr>
            <w:noProof/>
            <w:webHidden/>
          </w:rPr>
        </w:r>
        <w:r>
          <w:rPr>
            <w:noProof/>
            <w:webHidden/>
          </w:rPr>
          <w:fldChar w:fldCharType="separate"/>
        </w:r>
        <w:r>
          <w:rPr>
            <w:noProof/>
            <w:webHidden/>
          </w:rPr>
          <w:t>4</w:t>
        </w:r>
        <w:r>
          <w:rPr>
            <w:noProof/>
            <w:webHidden/>
          </w:rPr>
          <w:fldChar w:fldCharType="end"/>
        </w:r>
      </w:hyperlink>
    </w:p>
    <w:p w14:paraId="55A8A6CB" w14:textId="3974852A" w:rsidR="00955D3E" w:rsidRDefault="00955D3E">
      <w:pPr>
        <w:pStyle w:val="TM2"/>
        <w:rPr>
          <w:rFonts w:asciiTheme="minorHAnsi" w:eastAsiaTheme="minorEastAsia" w:hAnsiTheme="minorHAnsi" w:cstheme="minorBidi"/>
          <w:noProof/>
          <w:szCs w:val="22"/>
          <w:lang w:val="fr-CA" w:eastAsia="fr-CA"/>
        </w:rPr>
      </w:pPr>
      <w:hyperlink w:anchor="_Toc40860427" w:history="1">
        <w:r w:rsidRPr="002348BE">
          <w:rPr>
            <w:rStyle w:val="Lienhypertexte"/>
            <w:noProof/>
          </w:rPr>
          <w:t>Annexe – Disco Inferno</w:t>
        </w:r>
        <w:r>
          <w:rPr>
            <w:noProof/>
            <w:webHidden/>
          </w:rPr>
          <w:tab/>
        </w:r>
        <w:r>
          <w:rPr>
            <w:noProof/>
            <w:webHidden/>
          </w:rPr>
          <w:fldChar w:fldCharType="begin"/>
        </w:r>
        <w:r>
          <w:rPr>
            <w:noProof/>
            <w:webHidden/>
          </w:rPr>
          <w:instrText xml:space="preserve"> PAGEREF _Toc40860427 \h </w:instrText>
        </w:r>
        <w:r>
          <w:rPr>
            <w:noProof/>
            <w:webHidden/>
          </w:rPr>
        </w:r>
        <w:r>
          <w:rPr>
            <w:noProof/>
            <w:webHidden/>
          </w:rPr>
          <w:fldChar w:fldCharType="separate"/>
        </w:r>
        <w:r>
          <w:rPr>
            <w:noProof/>
            <w:webHidden/>
          </w:rPr>
          <w:t>5</w:t>
        </w:r>
        <w:r>
          <w:rPr>
            <w:noProof/>
            <w:webHidden/>
          </w:rPr>
          <w:fldChar w:fldCharType="end"/>
        </w:r>
      </w:hyperlink>
    </w:p>
    <w:p w14:paraId="42138A4B" w14:textId="6BA0ADEB" w:rsidR="00955D3E" w:rsidRDefault="00955D3E">
      <w:pPr>
        <w:pStyle w:val="TM2"/>
        <w:rPr>
          <w:rFonts w:asciiTheme="minorHAnsi" w:eastAsiaTheme="minorEastAsia" w:hAnsiTheme="minorHAnsi" w:cstheme="minorBidi"/>
          <w:noProof/>
          <w:szCs w:val="22"/>
          <w:lang w:val="fr-CA" w:eastAsia="fr-CA"/>
        </w:rPr>
      </w:pPr>
      <w:hyperlink w:anchor="_Toc40860428" w:history="1">
        <w:r w:rsidRPr="002348BE">
          <w:rPr>
            <w:rStyle w:val="Lienhypertexte"/>
            <w:noProof/>
          </w:rPr>
          <w:t>Étudions les fonctions</w:t>
        </w:r>
        <w:r>
          <w:rPr>
            <w:noProof/>
            <w:webHidden/>
          </w:rPr>
          <w:tab/>
        </w:r>
        <w:r>
          <w:rPr>
            <w:noProof/>
            <w:webHidden/>
          </w:rPr>
          <w:fldChar w:fldCharType="begin"/>
        </w:r>
        <w:r>
          <w:rPr>
            <w:noProof/>
            <w:webHidden/>
          </w:rPr>
          <w:instrText xml:space="preserve"> PAGEREF _Toc40860428 \h </w:instrText>
        </w:r>
        <w:r>
          <w:rPr>
            <w:noProof/>
            <w:webHidden/>
          </w:rPr>
        </w:r>
        <w:r>
          <w:rPr>
            <w:noProof/>
            <w:webHidden/>
          </w:rPr>
          <w:fldChar w:fldCharType="separate"/>
        </w:r>
        <w:r>
          <w:rPr>
            <w:noProof/>
            <w:webHidden/>
          </w:rPr>
          <w:t>7</w:t>
        </w:r>
        <w:r>
          <w:rPr>
            <w:noProof/>
            <w:webHidden/>
          </w:rPr>
          <w:fldChar w:fldCharType="end"/>
        </w:r>
      </w:hyperlink>
    </w:p>
    <w:p w14:paraId="02AD4334" w14:textId="2CA48EAB" w:rsidR="00955D3E" w:rsidRDefault="00955D3E">
      <w:pPr>
        <w:pStyle w:val="TM3"/>
        <w:rPr>
          <w:rFonts w:asciiTheme="minorHAnsi" w:eastAsiaTheme="minorEastAsia" w:hAnsiTheme="minorHAnsi" w:cstheme="minorBidi"/>
          <w:noProof/>
          <w:szCs w:val="22"/>
          <w:lang w:val="fr-CA" w:eastAsia="fr-CA"/>
        </w:rPr>
      </w:pPr>
      <w:hyperlink w:anchor="_Toc40860429" w:history="1">
        <w:r w:rsidRPr="002348BE">
          <w:rPr>
            <w:rStyle w:val="Lienhypertexte"/>
            <w:noProof/>
          </w:rPr>
          <w:t>Consignes à l’élève</w:t>
        </w:r>
        <w:r>
          <w:rPr>
            <w:noProof/>
            <w:webHidden/>
          </w:rPr>
          <w:tab/>
        </w:r>
        <w:r>
          <w:rPr>
            <w:noProof/>
            <w:webHidden/>
          </w:rPr>
          <w:fldChar w:fldCharType="begin"/>
        </w:r>
        <w:r>
          <w:rPr>
            <w:noProof/>
            <w:webHidden/>
          </w:rPr>
          <w:instrText xml:space="preserve"> PAGEREF _Toc40860429 \h </w:instrText>
        </w:r>
        <w:r>
          <w:rPr>
            <w:noProof/>
            <w:webHidden/>
          </w:rPr>
        </w:r>
        <w:r>
          <w:rPr>
            <w:noProof/>
            <w:webHidden/>
          </w:rPr>
          <w:fldChar w:fldCharType="separate"/>
        </w:r>
        <w:r>
          <w:rPr>
            <w:noProof/>
            <w:webHidden/>
          </w:rPr>
          <w:t>7</w:t>
        </w:r>
        <w:r>
          <w:rPr>
            <w:noProof/>
            <w:webHidden/>
          </w:rPr>
          <w:fldChar w:fldCharType="end"/>
        </w:r>
      </w:hyperlink>
    </w:p>
    <w:p w14:paraId="4BF7E134" w14:textId="7D761B70" w:rsidR="00955D3E" w:rsidRDefault="00955D3E">
      <w:pPr>
        <w:pStyle w:val="TM3"/>
        <w:rPr>
          <w:rFonts w:asciiTheme="minorHAnsi" w:eastAsiaTheme="minorEastAsia" w:hAnsiTheme="minorHAnsi" w:cstheme="minorBidi"/>
          <w:noProof/>
          <w:szCs w:val="22"/>
          <w:lang w:val="fr-CA" w:eastAsia="fr-CA"/>
        </w:rPr>
      </w:pPr>
      <w:hyperlink w:anchor="_Toc40860430" w:history="1">
        <w:r w:rsidRPr="002348BE">
          <w:rPr>
            <w:rStyle w:val="Lienhypertexte"/>
            <w:noProof/>
          </w:rPr>
          <w:t>Matériel requis</w:t>
        </w:r>
        <w:r>
          <w:rPr>
            <w:noProof/>
            <w:webHidden/>
          </w:rPr>
          <w:tab/>
        </w:r>
        <w:r>
          <w:rPr>
            <w:noProof/>
            <w:webHidden/>
          </w:rPr>
          <w:fldChar w:fldCharType="begin"/>
        </w:r>
        <w:r>
          <w:rPr>
            <w:noProof/>
            <w:webHidden/>
          </w:rPr>
          <w:instrText xml:space="preserve"> PAGEREF _Toc40860430 \h </w:instrText>
        </w:r>
        <w:r>
          <w:rPr>
            <w:noProof/>
            <w:webHidden/>
          </w:rPr>
        </w:r>
        <w:r>
          <w:rPr>
            <w:noProof/>
            <w:webHidden/>
          </w:rPr>
          <w:fldChar w:fldCharType="separate"/>
        </w:r>
        <w:r>
          <w:rPr>
            <w:noProof/>
            <w:webHidden/>
          </w:rPr>
          <w:t>7</w:t>
        </w:r>
        <w:r>
          <w:rPr>
            <w:noProof/>
            <w:webHidden/>
          </w:rPr>
          <w:fldChar w:fldCharType="end"/>
        </w:r>
      </w:hyperlink>
    </w:p>
    <w:p w14:paraId="7F877463" w14:textId="081A5DEC" w:rsidR="00955D3E" w:rsidRDefault="00955D3E">
      <w:pPr>
        <w:pStyle w:val="TM3"/>
        <w:rPr>
          <w:rFonts w:asciiTheme="minorHAnsi" w:eastAsiaTheme="minorEastAsia" w:hAnsiTheme="minorHAnsi" w:cstheme="minorBidi"/>
          <w:noProof/>
          <w:szCs w:val="22"/>
          <w:lang w:val="fr-CA" w:eastAsia="fr-CA"/>
        </w:rPr>
      </w:pPr>
      <w:hyperlink w:anchor="_Toc40860431" w:history="1">
        <w:r w:rsidRPr="002348BE">
          <w:rPr>
            <w:rStyle w:val="Lienhypertexte"/>
            <w:noProof/>
          </w:rPr>
          <w:t>Information à l’intention des parents</w:t>
        </w:r>
        <w:r>
          <w:rPr>
            <w:noProof/>
            <w:webHidden/>
          </w:rPr>
          <w:tab/>
        </w:r>
        <w:r>
          <w:rPr>
            <w:noProof/>
            <w:webHidden/>
          </w:rPr>
          <w:fldChar w:fldCharType="begin"/>
        </w:r>
        <w:r>
          <w:rPr>
            <w:noProof/>
            <w:webHidden/>
          </w:rPr>
          <w:instrText xml:space="preserve"> PAGEREF _Toc40860431 \h </w:instrText>
        </w:r>
        <w:r>
          <w:rPr>
            <w:noProof/>
            <w:webHidden/>
          </w:rPr>
        </w:r>
        <w:r>
          <w:rPr>
            <w:noProof/>
            <w:webHidden/>
          </w:rPr>
          <w:fldChar w:fldCharType="separate"/>
        </w:r>
        <w:r>
          <w:rPr>
            <w:noProof/>
            <w:webHidden/>
          </w:rPr>
          <w:t>7</w:t>
        </w:r>
        <w:r>
          <w:rPr>
            <w:noProof/>
            <w:webHidden/>
          </w:rPr>
          <w:fldChar w:fldCharType="end"/>
        </w:r>
      </w:hyperlink>
    </w:p>
    <w:p w14:paraId="0A88EB69" w14:textId="1EA526DE" w:rsidR="00955D3E" w:rsidRDefault="00955D3E">
      <w:pPr>
        <w:pStyle w:val="TM2"/>
        <w:rPr>
          <w:rFonts w:asciiTheme="minorHAnsi" w:eastAsiaTheme="minorEastAsia" w:hAnsiTheme="minorHAnsi" w:cstheme="minorBidi"/>
          <w:noProof/>
          <w:szCs w:val="22"/>
          <w:lang w:val="fr-CA" w:eastAsia="fr-CA"/>
        </w:rPr>
      </w:pPr>
      <w:hyperlink w:anchor="_Toc40860432" w:history="1">
        <w:r w:rsidRPr="002348BE">
          <w:rPr>
            <w:rStyle w:val="Lienhypertexte"/>
            <w:noProof/>
          </w:rPr>
          <w:t>Annexe – Mise en situation</w:t>
        </w:r>
        <w:r>
          <w:rPr>
            <w:noProof/>
            <w:webHidden/>
          </w:rPr>
          <w:tab/>
        </w:r>
        <w:r>
          <w:rPr>
            <w:noProof/>
            <w:webHidden/>
          </w:rPr>
          <w:fldChar w:fldCharType="begin"/>
        </w:r>
        <w:r>
          <w:rPr>
            <w:noProof/>
            <w:webHidden/>
          </w:rPr>
          <w:instrText xml:space="preserve"> PAGEREF _Toc40860432 \h </w:instrText>
        </w:r>
        <w:r>
          <w:rPr>
            <w:noProof/>
            <w:webHidden/>
          </w:rPr>
        </w:r>
        <w:r>
          <w:rPr>
            <w:noProof/>
            <w:webHidden/>
          </w:rPr>
          <w:fldChar w:fldCharType="separate"/>
        </w:r>
        <w:r>
          <w:rPr>
            <w:noProof/>
            <w:webHidden/>
          </w:rPr>
          <w:t>8</w:t>
        </w:r>
        <w:r>
          <w:rPr>
            <w:noProof/>
            <w:webHidden/>
          </w:rPr>
          <w:fldChar w:fldCharType="end"/>
        </w:r>
      </w:hyperlink>
    </w:p>
    <w:p w14:paraId="41BBCEEC" w14:textId="41E98D5C" w:rsidR="00955D3E" w:rsidRDefault="00955D3E">
      <w:pPr>
        <w:pStyle w:val="TM2"/>
        <w:rPr>
          <w:rFonts w:asciiTheme="minorHAnsi" w:eastAsiaTheme="minorEastAsia" w:hAnsiTheme="minorHAnsi" w:cstheme="minorBidi"/>
          <w:noProof/>
          <w:szCs w:val="22"/>
          <w:lang w:val="fr-CA" w:eastAsia="fr-CA"/>
        </w:rPr>
      </w:pPr>
      <w:hyperlink w:anchor="_Toc40860433" w:history="1">
        <w:r w:rsidRPr="002348BE">
          <w:rPr>
            <w:rStyle w:val="Lienhypertexte"/>
            <w:noProof/>
          </w:rPr>
          <w:t>Annexe – Solutionnaire</w:t>
        </w:r>
        <w:r>
          <w:rPr>
            <w:noProof/>
            <w:webHidden/>
          </w:rPr>
          <w:tab/>
        </w:r>
        <w:r>
          <w:rPr>
            <w:noProof/>
            <w:webHidden/>
          </w:rPr>
          <w:fldChar w:fldCharType="begin"/>
        </w:r>
        <w:r>
          <w:rPr>
            <w:noProof/>
            <w:webHidden/>
          </w:rPr>
          <w:instrText xml:space="preserve"> PAGEREF _Toc40860433 \h </w:instrText>
        </w:r>
        <w:r>
          <w:rPr>
            <w:noProof/>
            <w:webHidden/>
          </w:rPr>
        </w:r>
        <w:r>
          <w:rPr>
            <w:noProof/>
            <w:webHidden/>
          </w:rPr>
          <w:fldChar w:fldCharType="separate"/>
        </w:r>
        <w:r>
          <w:rPr>
            <w:noProof/>
            <w:webHidden/>
          </w:rPr>
          <w:t>9</w:t>
        </w:r>
        <w:r>
          <w:rPr>
            <w:noProof/>
            <w:webHidden/>
          </w:rPr>
          <w:fldChar w:fldCharType="end"/>
        </w:r>
      </w:hyperlink>
    </w:p>
    <w:p w14:paraId="5CFDFAEA" w14:textId="1EF30D6F" w:rsidR="00955D3E" w:rsidRDefault="00955D3E">
      <w:pPr>
        <w:pStyle w:val="TM2"/>
        <w:rPr>
          <w:rFonts w:asciiTheme="minorHAnsi" w:eastAsiaTheme="minorEastAsia" w:hAnsiTheme="minorHAnsi" w:cstheme="minorBidi"/>
          <w:noProof/>
          <w:szCs w:val="22"/>
          <w:lang w:val="fr-CA" w:eastAsia="fr-CA"/>
        </w:rPr>
      </w:pPr>
      <w:hyperlink w:anchor="_Toc40860434" w:history="1">
        <w:r w:rsidRPr="002348BE">
          <w:rPr>
            <w:rStyle w:val="Lienhypertexte"/>
            <w:noProof/>
          </w:rPr>
          <w:t>La masse volumique des fluides</w:t>
        </w:r>
        <w:r>
          <w:rPr>
            <w:noProof/>
            <w:webHidden/>
          </w:rPr>
          <w:tab/>
        </w:r>
        <w:r>
          <w:rPr>
            <w:noProof/>
            <w:webHidden/>
          </w:rPr>
          <w:fldChar w:fldCharType="begin"/>
        </w:r>
        <w:r>
          <w:rPr>
            <w:noProof/>
            <w:webHidden/>
          </w:rPr>
          <w:instrText xml:space="preserve"> PAGEREF _Toc40860434 \h </w:instrText>
        </w:r>
        <w:r>
          <w:rPr>
            <w:noProof/>
            <w:webHidden/>
          </w:rPr>
        </w:r>
        <w:r>
          <w:rPr>
            <w:noProof/>
            <w:webHidden/>
          </w:rPr>
          <w:fldChar w:fldCharType="separate"/>
        </w:r>
        <w:r>
          <w:rPr>
            <w:noProof/>
            <w:webHidden/>
          </w:rPr>
          <w:t>10</w:t>
        </w:r>
        <w:r>
          <w:rPr>
            <w:noProof/>
            <w:webHidden/>
          </w:rPr>
          <w:fldChar w:fldCharType="end"/>
        </w:r>
      </w:hyperlink>
    </w:p>
    <w:p w14:paraId="168FD247" w14:textId="025C25B3" w:rsidR="00955D3E" w:rsidRDefault="00955D3E">
      <w:pPr>
        <w:pStyle w:val="TM3"/>
        <w:rPr>
          <w:rFonts w:asciiTheme="minorHAnsi" w:eastAsiaTheme="minorEastAsia" w:hAnsiTheme="minorHAnsi" w:cstheme="minorBidi"/>
          <w:noProof/>
          <w:szCs w:val="22"/>
          <w:lang w:val="fr-CA" w:eastAsia="fr-CA"/>
        </w:rPr>
      </w:pPr>
      <w:hyperlink w:anchor="_Toc40860435" w:history="1">
        <w:r w:rsidRPr="002348BE">
          <w:rPr>
            <w:rStyle w:val="Lienhypertexte"/>
            <w:noProof/>
          </w:rPr>
          <w:t>Consignes à l’élève</w:t>
        </w:r>
        <w:r>
          <w:rPr>
            <w:noProof/>
            <w:webHidden/>
          </w:rPr>
          <w:tab/>
        </w:r>
        <w:r>
          <w:rPr>
            <w:noProof/>
            <w:webHidden/>
          </w:rPr>
          <w:fldChar w:fldCharType="begin"/>
        </w:r>
        <w:r>
          <w:rPr>
            <w:noProof/>
            <w:webHidden/>
          </w:rPr>
          <w:instrText xml:space="preserve"> PAGEREF _Toc40860435 \h </w:instrText>
        </w:r>
        <w:r>
          <w:rPr>
            <w:noProof/>
            <w:webHidden/>
          </w:rPr>
        </w:r>
        <w:r>
          <w:rPr>
            <w:noProof/>
            <w:webHidden/>
          </w:rPr>
          <w:fldChar w:fldCharType="separate"/>
        </w:r>
        <w:r>
          <w:rPr>
            <w:noProof/>
            <w:webHidden/>
          </w:rPr>
          <w:t>10</w:t>
        </w:r>
        <w:r>
          <w:rPr>
            <w:noProof/>
            <w:webHidden/>
          </w:rPr>
          <w:fldChar w:fldCharType="end"/>
        </w:r>
      </w:hyperlink>
    </w:p>
    <w:p w14:paraId="2682BD85" w14:textId="5846AF24" w:rsidR="00955D3E" w:rsidRDefault="00955D3E">
      <w:pPr>
        <w:pStyle w:val="TM3"/>
        <w:rPr>
          <w:rFonts w:asciiTheme="minorHAnsi" w:eastAsiaTheme="minorEastAsia" w:hAnsiTheme="minorHAnsi" w:cstheme="minorBidi"/>
          <w:noProof/>
          <w:szCs w:val="22"/>
          <w:lang w:val="fr-CA" w:eastAsia="fr-CA"/>
        </w:rPr>
      </w:pPr>
      <w:hyperlink w:anchor="_Toc40860436" w:history="1">
        <w:r w:rsidRPr="002348BE">
          <w:rPr>
            <w:rStyle w:val="Lienhypertexte"/>
            <w:noProof/>
          </w:rPr>
          <w:t>Matériel requis</w:t>
        </w:r>
        <w:r>
          <w:rPr>
            <w:noProof/>
            <w:webHidden/>
          </w:rPr>
          <w:tab/>
        </w:r>
        <w:r>
          <w:rPr>
            <w:noProof/>
            <w:webHidden/>
          </w:rPr>
          <w:fldChar w:fldCharType="begin"/>
        </w:r>
        <w:r>
          <w:rPr>
            <w:noProof/>
            <w:webHidden/>
          </w:rPr>
          <w:instrText xml:space="preserve"> PAGEREF _Toc40860436 \h </w:instrText>
        </w:r>
        <w:r>
          <w:rPr>
            <w:noProof/>
            <w:webHidden/>
          </w:rPr>
        </w:r>
        <w:r>
          <w:rPr>
            <w:noProof/>
            <w:webHidden/>
          </w:rPr>
          <w:fldChar w:fldCharType="separate"/>
        </w:r>
        <w:r>
          <w:rPr>
            <w:noProof/>
            <w:webHidden/>
          </w:rPr>
          <w:t>10</w:t>
        </w:r>
        <w:r>
          <w:rPr>
            <w:noProof/>
            <w:webHidden/>
          </w:rPr>
          <w:fldChar w:fldCharType="end"/>
        </w:r>
      </w:hyperlink>
    </w:p>
    <w:p w14:paraId="00AD54FD" w14:textId="2BD28559" w:rsidR="00955D3E" w:rsidRDefault="00955D3E">
      <w:pPr>
        <w:pStyle w:val="TM3"/>
        <w:rPr>
          <w:rFonts w:asciiTheme="minorHAnsi" w:eastAsiaTheme="minorEastAsia" w:hAnsiTheme="minorHAnsi" w:cstheme="minorBidi"/>
          <w:noProof/>
          <w:szCs w:val="22"/>
          <w:lang w:val="fr-CA" w:eastAsia="fr-CA"/>
        </w:rPr>
      </w:pPr>
      <w:hyperlink w:anchor="_Toc40860437" w:history="1">
        <w:r w:rsidRPr="002348BE">
          <w:rPr>
            <w:rStyle w:val="Lienhypertexte"/>
            <w:noProof/>
          </w:rPr>
          <w:t>Information aux parents</w:t>
        </w:r>
        <w:r>
          <w:rPr>
            <w:noProof/>
            <w:webHidden/>
          </w:rPr>
          <w:tab/>
        </w:r>
        <w:r>
          <w:rPr>
            <w:noProof/>
            <w:webHidden/>
          </w:rPr>
          <w:fldChar w:fldCharType="begin"/>
        </w:r>
        <w:r>
          <w:rPr>
            <w:noProof/>
            <w:webHidden/>
          </w:rPr>
          <w:instrText xml:space="preserve"> PAGEREF _Toc40860437 \h </w:instrText>
        </w:r>
        <w:r>
          <w:rPr>
            <w:noProof/>
            <w:webHidden/>
          </w:rPr>
        </w:r>
        <w:r>
          <w:rPr>
            <w:noProof/>
            <w:webHidden/>
          </w:rPr>
          <w:fldChar w:fldCharType="separate"/>
        </w:r>
        <w:r>
          <w:rPr>
            <w:noProof/>
            <w:webHidden/>
          </w:rPr>
          <w:t>10</w:t>
        </w:r>
        <w:r>
          <w:rPr>
            <w:noProof/>
            <w:webHidden/>
          </w:rPr>
          <w:fldChar w:fldCharType="end"/>
        </w:r>
      </w:hyperlink>
    </w:p>
    <w:p w14:paraId="14A20DD5" w14:textId="7F72BFEA" w:rsidR="00955D3E" w:rsidRDefault="00955D3E">
      <w:pPr>
        <w:pStyle w:val="TM2"/>
        <w:rPr>
          <w:rFonts w:asciiTheme="minorHAnsi" w:eastAsiaTheme="minorEastAsia" w:hAnsiTheme="minorHAnsi" w:cstheme="minorBidi"/>
          <w:noProof/>
          <w:szCs w:val="22"/>
          <w:lang w:val="fr-CA" w:eastAsia="fr-CA"/>
        </w:rPr>
      </w:pPr>
      <w:hyperlink w:anchor="_Toc40860438" w:history="1">
        <w:r w:rsidRPr="002348BE">
          <w:rPr>
            <w:rStyle w:val="Lienhypertexte"/>
            <w:noProof/>
          </w:rPr>
          <w:t>Annexe – Activité sur la masse volumique des liquides</w:t>
        </w:r>
        <w:r>
          <w:rPr>
            <w:noProof/>
            <w:webHidden/>
          </w:rPr>
          <w:tab/>
        </w:r>
        <w:r>
          <w:rPr>
            <w:noProof/>
            <w:webHidden/>
          </w:rPr>
          <w:fldChar w:fldCharType="begin"/>
        </w:r>
        <w:r>
          <w:rPr>
            <w:noProof/>
            <w:webHidden/>
          </w:rPr>
          <w:instrText xml:space="preserve"> PAGEREF _Toc40860438 \h </w:instrText>
        </w:r>
        <w:r>
          <w:rPr>
            <w:noProof/>
            <w:webHidden/>
          </w:rPr>
        </w:r>
        <w:r>
          <w:rPr>
            <w:noProof/>
            <w:webHidden/>
          </w:rPr>
          <w:fldChar w:fldCharType="separate"/>
        </w:r>
        <w:r>
          <w:rPr>
            <w:noProof/>
            <w:webHidden/>
          </w:rPr>
          <w:t>11</w:t>
        </w:r>
        <w:r>
          <w:rPr>
            <w:noProof/>
            <w:webHidden/>
          </w:rPr>
          <w:fldChar w:fldCharType="end"/>
        </w:r>
      </w:hyperlink>
    </w:p>
    <w:p w14:paraId="27F96665" w14:textId="6E680AC4" w:rsidR="00955D3E" w:rsidRDefault="00955D3E">
      <w:pPr>
        <w:pStyle w:val="TM3"/>
        <w:rPr>
          <w:rFonts w:asciiTheme="minorHAnsi" w:eastAsiaTheme="minorEastAsia" w:hAnsiTheme="minorHAnsi" w:cstheme="minorBidi"/>
          <w:noProof/>
          <w:szCs w:val="22"/>
          <w:lang w:val="fr-CA" w:eastAsia="fr-CA"/>
        </w:rPr>
      </w:pPr>
      <w:hyperlink w:anchor="_Toc40860439" w:history="1">
        <w:r w:rsidRPr="002348BE">
          <w:rPr>
            <w:rStyle w:val="Lienhypertexte"/>
            <w:noProof/>
          </w:rPr>
          <w:t>Masse volumique</w:t>
        </w:r>
        <w:r>
          <w:rPr>
            <w:noProof/>
            <w:webHidden/>
          </w:rPr>
          <w:tab/>
        </w:r>
        <w:r>
          <w:rPr>
            <w:noProof/>
            <w:webHidden/>
          </w:rPr>
          <w:fldChar w:fldCharType="begin"/>
        </w:r>
        <w:r>
          <w:rPr>
            <w:noProof/>
            <w:webHidden/>
          </w:rPr>
          <w:instrText xml:space="preserve"> PAGEREF _Toc40860439 \h </w:instrText>
        </w:r>
        <w:r>
          <w:rPr>
            <w:noProof/>
            <w:webHidden/>
          </w:rPr>
        </w:r>
        <w:r>
          <w:rPr>
            <w:noProof/>
            <w:webHidden/>
          </w:rPr>
          <w:fldChar w:fldCharType="separate"/>
        </w:r>
        <w:r>
          <w:rPr>
            <w:noProof/>
            <w:webHidden/>
          </w:rPr>
          <w:t>11</w:t>
        </w:r>
        <w:r>
          <w:rPr>
            <w:noProof/>
            <w:webHidden/>
          </w:rPr>
          <w:fldChar w:fldCharType="end"/>
        </w:r>
      </w:hyperlink>
    </w:p>
    <w:p w14:paraId="25D9F0A5" w14:textId="74CF3B69" w:rsidR="00955D3E" w:rsidRDefault="00955D3E">
      <w:pPr>
        <w:pStyle w:val="TM2"/>
        <w:rPr>
          <w:rFonts w:asciiTheme="minorHAnsi" w:eastAsiaTheme="minorEastAsia" w:hAnsiTheme="minorHAnsi" w:cstheme="minorBidi"/>
          <w:noProof/>
          <w:szCs w:val="22"/>
          <w:lang w:val="fr-CA" w:eastAsia="fr-CA"/>
        </w:rPr>
      </w:pPr>
      <w:hyperlink w:anchor="_Toc40860440" w:history="1">
        <w:r w:rsidRPr="002348BE">
          <w:rPr>
            <w:rStyle w:val="Lienhypertexte"/>
            <w:noProof/>
          </w:rPr>
          <w:t>Annexe – Expérience</w:t>
        </w:r>
        <w:r>
          <w:rPr>
            <w:noProof/>
            <w:webHidden/>
          </w:rPr>
          <w:tab/>
        </w:r>
        <w:r>
          <w:rPr>
            <w:noProof/>
            <w:webHidden/>
          </w:rPr>
          <w:fldChar w:fldCharType="begin"/>
        </w:r>
        <w:r>
          <w:rPr>
            <w:noProof/>
            <w:webHidden/>
          </w:rPr>
          <w:instrText xml:space="preserve"> PAGEREF _Toc40860440 \h </w:instrText>
        </w:r>
        <w:r>
          <w:rPr>
            <w:noProof/>
            <w:webHidden/>
          </w:rPr>
        </w:r>
        <w:r>
          <w:rPr>
            <w:noProof/>
            <w:webHidden/>
          </w:rPr>
          <w:fldChar w:fldCharType="separate"/>
        </w:r>
        <w:r>
          <w:rPr>
            <w:noProof/>
            <w:webHidden/>
          </w:rPr>
          <w:t>12</w:t>
        </w:r>
        <w:r>
          <w:rPr>
            <w:noProof/>
            <w:webHidden/>
          </w:rPr>
          <w:fldChar w:fldCharType="end"/>
        </w:r>
      </w:hyperlink>
    </w:p>
    <w:p w14:paraId="34F1B1C3" w14:textId="6D34EEC7" w:rsidR="00955D3E" w:rsidRDefault="00955D3E">
      <w:pPr>
        <w:pStyle w:val="TM3"/>
        <w:rPr>
          <w:rFonts w:asciiTheme="minorHAnsi" w:eastAsiaTheme="minorEastAsia" w:hAnsiTheme="minorHAnsi" w:cstheme="minorBidi"/>
          <w:noProof/>
          <w:szCs w:val="22"/>
          <w:lang w:val="fr-CA" w:eastAsia="fr-CA"/>
        </w:rPr>
      </w:pPr>
      <w:hyperlink w:anchor="_Toc40860441" w:history="1">
        <w:r w:rsidRPr="002348BE">
          <w:rPr>
            <w:rStyle w:val="Lienhypertexte"/>
            <w:noProof/>
          </w:rPr>
          <w:t>Manipulations</w:t>
        </w:r>
        <w:r>
          <w:rPr>
            <w:noProof/>
            <w:webHidden/>
          </w:rPr>
          <w:tab/>
        </w:r>
        <w:r>
          <w:rPr>
            <w:noProof/>
            <w:webHidden/>
          </w:rPr>
          <w:fldChar w:fldCharType="begin"/>
        </w:r>
        <w:r>
          <w:rPr>
            <w:noProof/>
            <w:webHidden/>
          </w:rPr>
          <w:instrText xml:space="preserve"> PAGEREF _Toc40860441 \h </w:instrText>
        </w:r>
        <w:r>
          <w:rPr>
            <w:noProof/>
            <w:webHidden/>
          </w:rPr>
        </w:r>
        <w:r>
          <w:rPr>
            <w:noProof/>
            <w:webHidden/>
          </w:rPr>
          <w:fldChar w:fldCharType="separate"/>
        </w:r>
        <w:r>
          <w:rPr>
            <w:noProof/>
            <w:webHidden/>
          </w:rPr>
          <w:t>12</w:t>
        </w:r>
        <w:r>
          <w:rPr>
            <w:noProof/>
            <w:webHidden/>
          </w:rPr>
          <w:fldChar w:fldCharType="end"/>
        </w:r>
      </w:hyperlink>
    </w:p>
    <w:p w14:paraId="373D506F" w14:textId="6DD03F57" w:rsidR="00955D3E" w:rsidRDefault="00955D3E">
      <w:pPr>
        <w:pStyle w:val="TM2"/>
        <w:rPr>
          <w:rFonts w:asciiTheme="minorHAnsi" w:eastAsiaTheme="minorEastAsia" w:hAnsiTheme="minorHAnsi" w:cstheme="minorBidi"/>
          <w:noProof/>
          <w:szCs w:val="22"/>
          <w:lang w:val="fr-CA" w:eastAsia="fr-CA"/>
        </w:rPr>
      </w:pPr>
      <w:hyperlink w:anchor="_Toc40860442" w:history="1">
        <w:r w:rsidRPr="002348BE">
          <w:rPr>
            <w:rStyle w:val="Lienhypertexte"/>
            <w:noProof/>
          </w:rPr>
          <w:t>À la colonisation du Québec</w:t>
        </w:r>
        <w:r>
          <w:rPr>
            <w:noProof/>
            <w:webHidden/>
          </w:rPr>
          <w:tab/>
        </w:r>
        <w:r>
          <w:rPr>
            <w:noProof/>
            <w:webHidden/>
          </w:rPr>
          <w:fldChar w:fldCharType="begin"/>
        </w:r>
        <w:r>
          <w:rPr>
            <w:noProof/>
            <w:webHidden/>
          </w:rPr>
          <w:instrText xml:space="preserve"> PAGEREF _Toc40860442 \h </w:instrText>
        </w:r>
        <w:r>
          <w:rPr>
            <w:noProof/>
            <w:webHidden/>
          </w:rPr>
        </w:r>
        <w:r>
          <w:rPr>
            <w:noProof/>
            <w:webHidden/>
          </w:rPr>
          <w:fldChar w:fldCharType="separate"/>
        </w:r>
        <w:r>
          <w:rPr>
            <w:noProof/>
            <w:webHidden/>
          </w:rPr>
          <w:t>13</w:t>
        </w:r>
        <w:r>
          <w:rPr>
            <w:noProof/>
            <w:webHidden/>
          </w:rPr>
          <w:fldChar w:fldCharType="end"/>
        </w:r>
      </w:hyperlink>
    </w:p>
    <w:p w14:paraId="46437233" w14:textId="781C79F7" w:rsidR="00955D3E" w:rsidRDefault="00955D3E">
      <w:pPr>
        <w:pStyle w:val="TM3"/>
        <w:rPr>
          <w:rFonts w:asciiTheme="minorHAnsi" w:eastAsiaTheme="minorEastAsia" w:hAnsiTheme="minorHAnsi" w:cstheme="minorBidi"/>
          <w:noProof/>
          <w:szCs w:val="22"/>
          <w:lang w:val="fr-CA" w:eastAsia="fr-CA"/>
        </w:rPr>
      </w:pPr>
      <w:hyperlink w:anchor="_Toc40860443" w:history="1">
        <w:r w:rsidRPr="002348BE">
          <w:rPr>
            <w:rStyle w:val="Lienhypertexte"/>
            <w:noProof/>
          </w:rPr>
          <w:t>Consignes à l’élève</w:t>
        </w:r>
        <w:r>
          <w:rPr>
            <w:noProof/>
            <w:webHidden/>
          </w:rPr>
          <w:tab/>
        </w:r>
        <w:r>
          <w:rPr>
            <w:noProof/>
            <w:webHidden/>
          </w:rPr>
          <w:fldChar w:fldCharType="begin"/>
        </w:r>
        <w:r>
          <w:rPr>
            <w:noProof/>
            <w:webHidden/>
          </w:rPr>
          <w:instrText xml:space="preserve"> PAGEREF _Toc40860443 \h </w:instrText>
        </w:r>
        <w:r>
          <w:rPr>
            <w:noProof/>
            <w:webHidden/>
          </w:rPr>
        </w:r>
        <w:r>
          <w:rPr>
            <w:noProof/>
            <w:webHidden/>
          </w:rPr>
          <w:fldChar w:fldCharType="separate"/>
        </w:r>
        <w:r>
          <w:rPr>
            <w:noProof/>
            <w:webHidden/>
          </w:rPr>
          <w:t>13</w:t>
        </w:r>
        <w:r>
          <w:rPr>
            <w:noProof/>
            <w:webHidden/>
          </w:rPr>
          <w:fldChar w:fldCharType="end"/>
        </w:r>
      </w:hyperlink>
    </w:p>
    <w:p w14:paraId="2480F5C8" w14:textId="19B5824B" w:rsidR="00955D3E" w:rsidRDefault="00955D3E">
      <w:pPr>
        <w:pStyle w:val="TM3"/>
        <w:rPr>
          <w:rFonts w:asciiTheme="minorHAnsi" w:eastAsiaTheme="minorEastAsia" w:hAnsiTheme="minorHAnsi" w:cstheme="minorBidi"/>
          <w:noProof/>
          <w:szCs w:val="22"/>
          <w:lang w:val="fr-CA" w:eastAsia="fr-CA"/>
        </w:rPr>
      </w:pPr>
      <w:hyperlink w:anchor="_Toc40860444" w:history="1">
        <w:r w:rsidRPr="002348BE">
          <w:rPr>
            <w:rStyle w:val="Lienhypertexte"/>
            <w:noProof/>
          </w:rPr>
          <w:t>Matériel requis</w:t>
        </w:r>
        <w:r>
          <w:rPr>
            <w:noProof/>
            <w:webHidden/>
          </w:rPr>
          <w:tab/>
        </w:r>
        <w:r>
          <w:rPr>
            <w:noProof/>
            <w:webHidden/>
          </w:rPr>
          <w:fldChar w:fldCharType="begin"/>
        </w:r>
        <w:r>
          <w:rPr>
            <w:noProof/>
            <w:webHidden/>
          </w:rPr>
          <w:instrText xml:space="preserve"> PAGEREF _Toc40860444 \h </w:instrText>
        </w:r>
        <w:r>
          <w:rPr>
            <w:noProof/>
            <w:webHidden/>
          </w:rPr>
        </w:r>
        <w:r>
          <w:rPr>
            <w:noProof/>
            <w:webHidden/>
          </w:rPr>
          <w:fldChar w:fldCharType="separate"/>
        </w:r>
        <w:r>
          <w:rPr>
            <w:noProof/>
            <w:webHidden/>
          </w:rPr>
          <w:t>13</w:t>
        </w:r>
        <w:r>
          <w:rPr>
            <w:noProof/>
            <w:webHidden/>
          </w:rPr>
          <w:fldChar w:fldCharType="end"/>
        </w:r>
      </w:hyperlink>
    </w:p>
    <w:p w14:paraId="0261B8AD" w14:textId="310EE844" w:rsidR="00955D3E" w:rsidRDefault="00955D3E">
      <w:pPr>
        <w:pStyle w:val="TM3"/>
        <w:rPr>
          <w:rFonts w:asciiTheme="minorHAnsi" w:eastAsiaTheme="minorEastAsia" w:hAnsiTheme="minorHAnsi" w:cstheme="minorBidi"/>
          <w:noProof/>
          <w:szCs w:val="22"/>
          <w:lang w:val="fr-CA" w:eastAsia="fr-CA"/>
        </w:rPr>
      </w:pPr>
      <w:hyperlink w:anchor="_Toc40860445" w:history="1">
        <w:r w:rsidRPr="002348BE">
          <w:rPr>
            <w:rStyle w:val="Lienhypertexte"/>
            <w:noProof/>
          </w:rPr>
          <w:t>Information aux parents</w:t>
        </w:r>
        <w:r>
          <w:rPr>
            <w:noProof/>
            <w:webHidden/>
          </w:rPr>
          <w:tab/>
        </w:r>
        <w:r>
          <w:rPr>
            <w:noProof/>
            <w:webHidden/>
          </w:rPr>
          <w:fldChar w:fldCharType="begin"/>
        </w:r>
        <w:r>
          <w:rPr>
            <w:noProof/>
            <w:webHidden/>
          </w:rPr>
          <w:instrText xml:space="preserve"> PAGEREF _Toc40860445 \h </w:instrText>
        </w:r>
        <w:r>
          <w:rPr>
            <w:noProof/>
            <w:webHidden/>
          </w:rPr>
        </w:r>
        <w:r>
          <w:rPr>
            <w:noProof/>
            <w:webHidden/>
          </w:rPr>
          <w:fldChar w:fldCharType="separate"/>
        </w:r>
        <w:r>
          <w:rPr>
            <w:noProof/>
            <w:webHidden/>
          </w:rPr>
          <w:t>14</w:t>
        </w:r>
        <w:r>
          <w:rPr>
            <w:noProof/>
            <w:webHidden/>
          </w:rPr>
          <w:fldChar w:fldCharType="end"/>
        </w:r>
      </w:hyperlink>
    </w:p>
    <w:p w14:paraId="79F66F1B" w14:textId="174AFC06" w:rsidR="00955D3E" w:rsidRDefault="00955D3E">
      <w:pPr>
        <w:pStyle w:val="TM2"/>
        <w:rPr>
          <w:rFonts w:asciiTheme="minorHAnsi" w:eastAsiaTheme="minorEastAsia" w:hAnsiTheme="minorHAnsi" w:cstheme="minorBidi"/>
          <w:noProof/>
          <w:szCs w:val="22"/>
          <w:lang w:val="fr-CA" w:eastAsia="fr-CA"/>
        </w:rPr>
      </w:pPr>
      <w:hyperlink w:anchor="_Toc40860446" w:history="1">
        <w:r w:rsidRPr="002348BE">
          <w:rPr>
            <w:rStyle w:val="Lienhypertexte"/>
            <w:noProof/>
          </w:rPr>
          <w:t>Annexe – À la colonisation du Québec</w:t>
        </w:r>
        <w:r>
          <w:rPr>
            <w:noProof/>
            <w:webHidden/>
          </w:rPr>
          <w:tab/>
        </w:r>
        <w:r>
          <w:rPr>
            <w:noProof/>
            <w:webHidden/>
          </w:rPr>
          <w:fldChar w:fldCharType="begin"/>
        </w:r>
        <w:r>
          <w:rPr>
            <w:noProof/>
            <w:webHidden/>
          </w:rPr>
          <w:instrText xml:space="preserve"> PAGEREF _Toc40860446 \h </w:instrText>
        </w:r>
        <w:r>
          <w:rPr>
            <w:noProof/>
            <w:webHidden/>
          </w:rPr>
        </w:r>
        <w:r>
          <w:rPr>
            <w:noProof/>
            <w:webHidden/>
          </w:rPr>
          <w:fldChar w:fldCharType="separate"/>
        </w:r>
        <w:r>
          <w:rPr>
            <w:noProof/>
            <w:webHidden/>
          </w:rPr>
          <w:t>15</w:t>
        </w:r>
        <w:r>
          <w:rPr>
            <w:noProof/>
            <w:webHidden/>
          </w:rPr>
          <w:fldChar w:fldCharType="end"/>
        </w:r>
      </w:hyperlink>
    </w:p>
    <w:p w14:paraId="173FC790" w14:textId="1AD32762" w:rsidR="00DF4403" w:rsidRPr="00BF31BF" w:rsidRDefault="0000309F" w:rsidP="00B60F6E">
      <w:pPr>
        <w:pStyle w:val="TM3"/>
        <w:sectPr w:rsidR="00DF4403" w:rsidRPr="00BF31BF" w:rsidSect="003D4077">
          <w:headerReference w:type="even" r:id="rId11"/>
          <w:headerReference w:type="default" r:id="rId12"/>
          <w:footerReference w:type="even" r:id="rId13"/>
          <w:footerReference w:type="default" r:id="rId14"/>
          <w:headerReference w:type="first" r:id="rId15"/>
          <w:footerReference w:type="first" r:id="rId16"/>
          <w:pgSz w:w="12240" w:h="15840" w:code="1"/>
          <w:pgMar w:top="720" w:right="1080" w:bottom="1440" w:left="1080" w:header="0" w:footer="706" w:gutter="0"/>
          <w:cols w:space="708"/>
          <w:docGrid w:linePitch="360"/>
        </w:sectPr>
      </w:pPr>
      <w:r>
        <w:rPr>
          <w:noProof/>
        </w:rPr>
        <w:fldChar w:fldCharType="end"/>
      </w:r>
    </w:p>
    <w:p w14:paraId="00017C09" w14:textId="2D0259DB" w:rsidR="003D4077" w:rsidRPr="00BF31BF" w:rsidRDefault="003D4077" w:rsidP="00B028EC">
      <w:pPr>
        <w:pStyle w:val="Matire-Premirepage"/>
      </w:pPr>
      <w:r w:rsidRPr="00BF31BF">
        <w:lastRenderedPageBreak/>
        <w:t>Français</w:t>
      </w:r>
      <w:r w:rsidR="00C95A8B">
        <w:t>,</w:t>
      </w:r>
      <w:r w:rsidRPr="00BF31BF">
        <w:t xml:space="preserve"> langue d’enseignemen</w:t>
      </w:r>
      <w:r w:rsidR="00B60F6E" w:rsidRPr="00BF31BF">
        <w:t>t</w:t>
      </w:r>
    </w:p>
    <w:p w14:paraId="0C665883" w14:textId="0AFF8E6C" w:rsidR="007D4845" w:rsidRPr="007D4845" w:rsidRDefault="007D4845" w:rsidP="005D77E1">
      <w:pPr>
        <w:pStyle w:val="Titredelactivit"/>
        <w:rPr>
          <w:rFonts w:eastAsia="Arial"/>
          <w:lang w:val="fr"/>
        </w:rPr>
      </w:pPr>
      <w:bookmarkStart w:id="0" w:name="_Hlk37076076"/>
      <w:bookmarkStart w:id="1" w:name="_Hlk37076433"/>
      <w:bookmarkStart w:id="2" w:name="_Hlk37077689"/>
      <w:bookmarkStart w:id="3" w:name="_Toc40860419"/>
      <w:r w:rsidRPr="007D4845">
        <w:rPr>
          <w:rFonts w:eastAsia="Arial"/>
          <w:lang w:val="fr"/>
        </w:rPr>
        <w:t xml:space="preserve">Le scientifique </w:t>
      </w:r>
      <w:proofErr w:type="gramStart"/>
      <w:r w:rsidRPr="007D4845">
        <w:rPr>
          <w:rFonts w:eastAsia="Arial"/>
          <w:lang w:val="fr"/>
        </w:rPr>
        <w:t>s’explique!</w:t>
      </w:r>
      <w:bookmarkEnd w:id="3"/>
      <w:proofErr w:type="gramEnd"/>
    </w:p>
    <w:p w14:paraId="38B69379" w14:textId="02AE2676" w:rsidR="00726125" w:rsidRPr="00BF31BF" w:rsidRDefault="00726125" w:rsidP="005D77E1">
      <w:pPr>
        <w:pStyle w:val="Consigne-Titre"/>
      </w:pPr>
      <w:bookmarkStart w:id="4" w:name="_Toc40860420"/>
      <w:r w:rsidRPr="005D77E1">
        <w:t>Consigne</w:t>
      </w:r>
      <w:r w:rsidR="007D4845" w:rsidRPr="005D77E1">
        <w:t>s</w:t>
      </w:r>
      <w:r w:rsidRPr="00BF31BF">
        <w:t xml:space="preserve"> à l’élève</w:t>
      </w:r>
      <w:bookmarkEnd w:id="4"/>
    </w:p>
    <w:p w14:paraId="3EE5FB10" w14:textId="28D5235B" w:rsidR="007D4845" w:rsidRDefault="007D4845" w:rsidP="005D77E1">
      <w:pPr>
        <w:pStyle w:val="Tableau-texte"/>
      </w:pPr>
      <w:r>
        <w:t xml:space="preserve">Québec-Science, Sciences &amp; Vie, Les débrouillards, Explorateurs, Curium… des revues de sciences, il en existe pour tous les goûts et pour tous les </w:t>
      </w:r>
      <w:proofErr w:type="gramStart"/>
      <w:r>
        <w:t>âges!</w:t>
      </w:r>
      <w:proofErr w:type="gramEnd"/>
      <w:r>
        <w:t xml:space="preserve"> Ce, d’autant plus qu’ils portent sur une vaste étendue de sujets, couvrant autant les étoiles et les planètes que les microorganismes en passant par la réalité virtuelle et les phénomènes </w:t>
      </w:r>
      <w:proofErr w:type="gramStart"/>
      <w:r>
        <w:t>énigmatiques!</w:t>
      </w:r>
      <w:proofErr w:type="gramEnd"/>
      <w:r>
        <w:t xml:space="preserve"> Imaginez que vous devenez chercheur, expert d’un sujet complexe. Comment pourriez-vous vulgariser les informations pour les rendre claires et accessibles à </w:t>
      </w:r>
      <w:proofErr w:type="gramStart"/>
      <w:r>
        <w:t>tous?</w:t>
      </w:r>
      <w:proofErr w:type="gramEnd"/>
    </w:p>
    <w:p w14:paraId="266BFD03" w14:textId="7FD1CEC4" w:rsidR="007D4845" w:rsidRDefault="007D4845" w:rsidP="005D77E1">
      <w:pPr>
        <w:pStyle w:val="Consigne-Texte"/>
      </w:pPr>
      <w:r>
        <w:t xml:space="preserve">Testez d’abord vos connaissances sur la structure du texte explicatif à l’aide d’un test </w:t>
      </w:r>
      <w:proofErr w:type="spellStart"/>
      <w:proofErr w:type="gramStart"/>
      <w:r>
        <w:t>Kahoot</w:t>
      </w:r>
      <w:proofErr w:type="spellEnd"/>
      <w:r>
        <w:t>!</w:t>
      </w:r>
      <w:proofErr w:type="gramEnd"/>
      <w:r>
        <w:t xml:space="preserve"> Sentez-vous libre de le faire en équipe avec vos amis, vos pairs ou les membres de ta </w:t>
      </w:r>
      <w:proofErr w:type="gramStart"/>
      <w:r>
        <w:t>famille!</w:t>
      </w:r>
      <w:proofErr w:type="gramEnd"/>
    </w:p>
    <w:p w14:paraId="17D62659" w14:textId="79CB47EA" w:rsidR="007D4845" w:rsidRDefault="007D4845" w:rsidP="005D77E1">
      <w:pPr>
        <w:pStyle w:val="Consigne-Texte"/>
      </w:pPr>
      <w:r>
        <w:t>Parcourez les trois pages d’Alloprof sur la structure du texte explicatif.</w:t>
      </w:r>
    </w:p>
    <w:p w14:paraId="0D89D809" w14:textId="5C144081" w:rsidR="007D4845" w:rsidRDefault="007D4845" w:rsidP="005D77E1">
      <w:pPr>
        <w:pStyle w:val="Consigne-Texte"/>
      </w:pPr>
      <w:r>
        <w:t>Lisez et annotez le texte « Pourquoi avons-nous des impressions de déjà-</w:t>
      </w:r>
      <w:proofErr w:type="gramStart"/>
      <w:r>
        <w:t>vu?</w:t>
      </w:r>
      <w:proofErr w:type="gramEnd"/>
      <w:r>
        <w:t xml:space="preserve"> », il s’agit d’un bon exemple de l’activité de rédaction à produire !</w:t>
      </w:r>
    </w:p>
    <w:p w14:paraId="7C31917B" w14:textId="16E42AFB" w:rsidR="007D4845" w:rsidRDefault="007D4845" w:rsidP="005D77E1">
      <w:pPr>
        <w:pStyle w:val="Consigne-Texte"/>
      </w:pPr>
      <w:r>
        <w:t xml:space="preserve">Seul, avec des amis ou des membres de votre famille, faites une courte recherche sur un sujet qui te passionne. Pour t’inspirer, explore les idées de sujet en annexe de ce document. Deviens expert de ton </w:t>
      </w:r>
      <w:proofErr w:type="gramStart"/>
      <w:r>
        <w:t>sujet!</w:t>
      </w:r>
      <w:proofErr w:type="gramEnd"/>
      <w:r>
        <w:t xml:space="preserve"> Puis, rédige un paragraphe explicatif. Un défi additionnel pourrait être d’inclure tous les cinq procédés explicatifs dans votre paragraphe.</w:t>
      </w:r>
    </w:p>
    <w:p w14:paraId="14A70F13" w14:textId="77777777" w:rsidR="007D4845" w:rsidRDefault="007D4845" w:rsidP="005D77E1">
      <w:pPr>
        <w:pStyle w:val="Consigne-Texte"/>
      </w:pPr>
      <w:r>
        <w:t xml:space="preserve">Présente ensuite ton sujet à des membres de ta famille, à des amis, voire à ton </w:t>
      </w:r>
      <w:proofErr w:type="gramStart"/>
      <w:r>
        <w:t>enseignant!</w:t>
      </w:r>
      <w:proofErr w:type="gramEnd"/>
    </w:p>
    <w:p w14:paraId="1CDA3DFD" w14:textId="194B12BE" w:rsidR="003468B4" w:rsidRDefault="00374248" w:rsidP="005D77E1">
      <w:pPr>
        <w:pStyle w:val="Matriel-Titre"/>
      </w:pPr>
      <w:bookmarkStart w:id="5" w:name="_Toc40860421"/>
      <w:r w:rsidRPr="005D77E1">
        <w:t>Matériel</w:t>
      </w:r>
      <w:r w:rsidRPr="00BF31BF">
        <w:t xml:space="preserve"> requis</w:t>
      </w:r>
      <w:bookmarkEnd w:id="5"/>
    </w:p>
    <w:p w14:paraId="33313D00" w14:textId="77E20355" w:rsidR="00640024" w:rsidRPr="00640024" w:rsidRDefault="00640024" w:rsidP="00640024">
      <w:pPr>
        <w:pStyle w:val="Matriel-Texte"/>
      </w:pPr>
      <w:r>
        <w:t xml:space="preserve">Copiez le lien vers le test </w:t>
      </w:r>
      <w:proofErr w:type="spellStart"/>
      <w:r w:rsidRPr="00AD1E3F">
        <w:t>Kahoot</w:t>
      </w:r>
      <w:proofErr w:type="spellEnd"/>
      <w:r w:rsidRPr="00AD1E3F">
        <w:t> </w:t>
      </w:r>
      <w:r>
        <w:t xml:space="preserve">dans votre navigateur internet </w:t>
      </w:r>
      <w:r w:rsidRPr="00AD1E3F">
        <w:t>:</w:t>
      </w:r>
      <w:r>
        <w:rPr>
          <w:rStyle w:val="Lienhypertexte"/>
        </w:rPr>
        <w:t xml:space="preserve"> </w:t>
      </w:r>
      <w:r w:rsidR="00EA56B8" w:rsidRPr="00EA56B8">
        <w:rPr>
          <w:rStyle w:val="Lienhypertexte"/>
        </w:rPr>
        <w:t>https://kahoot.it/challenge/05387030?challenge-id=c754d07a-acc3-4812-9785-73062c16eb66_1589293514956</w:t>
      </w:r>
    </w:p>
    <w:p w14:paraId="423B7886" w14:textId="117918F6" w:rsidR="007D4845" w:rsidRDefault="003468B4" w:rsidP="005D77E1">
      <w:pPr>
        <w:pStyle w:val="Matriel-Texte"/>
      </w:pPr>
      <w:r>
        <w:t xml:space="preserve"> </w:t>
      </w:r>
      <w:r w:rsidR="007D4845">
        <w:t xml:space="preserve">Pour vous aider ou approfondir vos connaissances, vous pouvez visiter ces pages </w:t>
      </w:r>
      <w:proofErr w:type="gramStart"/>
      <w:r w:rsidR="007D4845">
        <w:t>d’Alloprof:</w:t>
      </w:r>
      <w:proofErr w:type="gramEnd"/>
    </w:p>
    <w:p w14:paraId="7E8B8132" w14:textId="2452C5F5" w:rsidR="007D4845" w:rsidRPr="007D4845" w:rsidRDefault="007D4845" w:rsidP="002D274F">
      <w:pPr>
        <w:pStyle w:val="Consignepuceniveau2"/>
        <w:rPr>
          <w:rStyle w:val="Lienhypertexte"/>
        </w:rPr>
      </w:pPr>
      <w:r>
        <w:fldChar w:fldCharType="begin"/>
      </w:r>
      <w:r w:rsidR="003468B4">
        <w:instrText>HYPERLINK "http://www.alloprof.qc.ca/bv/pages/f1446.aspx"</w:instrText>
      </w:r>
      <w:r>
        <w:fldChar w:fldCharType="separate"/>
      </w:r>
      <w:r w:rsidRPr="007D4845">
        <w:rPr>
          <w:rStyle w:val="Lienhypertexte"/>
        </w:rPr>
        <w:t>Le développement du texte explicatif</w:t>
      </w:r>
    </w:p>
    <w:p w14:paraId="48E8572C" w14:textId="6E7FBEA7" w:rsidR="007D4845" w:rsidRPr="007D4845" w:rsidRDefault="007D4845" w:rsidP="002D274F">
      <w:pPr>
        <w:pStyle w:val="Consignepuceniveau2"/>
        <w:rPr>
          <w:rStyle w:val="Lienhypertexte"/>
        </w:rPr>
      </w:pPr>
      <w:r>
        <w:fldChar w:fldCharType="end"/>
      </w:r>
      <w:r>
        <w:fldChar w:fldCharType="begin"/>
      </w:r>
      <w:r w:rsidR="003468B4">
        <w:instrText>HYPERLINK "http://www.alloprof.qc.ca/BV/Pages/f1679.aspx"</w:instrText>
      </w:r>
      <w:r>
        <w:fldChar w:fldCharType="separate"/>
      </w:r>
      <w:r w:rsidRPr="007D4845">
        <w:rPr>
          <w:rStyle w:val="Lienhypertexte"/>
        </w:rPr>
        <w:t>Les modes d’organisation</w:t>
      </w:r>
    </w:p>
    <w:p w14:paraId="1464FE24" w14:textId="333B5071" w:rsidR="007D4845" w:rsidRPr="007D4845" w:rsidRDefault="007D4845" w:rsidP="009672F9">
      <w:pPr>
        <w:pStyle w:val="Consignepuceniveau2"/>
        <w:rPr>
          <w:rStyle w:val="Lienhypertexte"/>
        </w:rPr>
      </w:pPr>
      <w:r>
        <w:fldChar w:fldCharType="end"/>
      </w:r>
      <w:r>
        <w:fldChar w:fldCharType="begin"/>
      </w:r>
      <w:r>
        <w:instrText xml:space="preserve"> HYPERLINK "http://www.alloprof.qc.ca/bv/pages/f1104.aspx" \l "a5" </w:instrText>
      </w:r>
      <w:r>
        <w:fldChar w:fldCharType="separate"/>
      </w:r>
      <w:r w:rsidRPr="007D4845">
        <w:rPr>
          <w:rStyle w:val="Lienhypertexte"/>
        </w:rPr>
        <w:t>Les procédés explicatifs</w:t>
      </w:r>
    </w:p>
    <w:p w14:paraId="7180938D" w14:textId="77777777" w:rsidR="007F5FA8" w:rsidRDefault="007D4845" w:rsidP="007D4845">
      <w:pPr>
        <w:pStyle w:val="Matriel-Texte"/>
        <w:jc w:val="both"/>
        <w:sectPr w:rsidR="007F5FA8" w:rsidSect="007F5FA8">
          <w:headerReference w:type="default" r:id="rId17"/>
          <w:footerReference w:type="default" r:id="rId18"/>
          <w:pgSz w:w="12240" w:h="15840"/>
          <w:pgMar w:top="1170" w:right="1080" w:bottom="1440" w:left="1080" w:header="615" w:footer="706" w:gutter="0"/>
          <w:pgNumType w:start="1"/>
          <w:cols w:space="708"/>
          <w:docGrid w:linePitch="360"/>
        </w:sectPr>
      </w:pPr>
      <w:r>
        <w:rPr>
          <w:color w:val="1155CC"/>
          <w:szCs w:val="24"/>
          <w:u w:val="single"/>
          <w:lang w:eastAsia="fr-CA"/>
        </w:rPr>
        <w:fldChar w:fldCharType="end"/>
      </w:r>
      <w:r>
        <w:t xml:space="preserve">Le texte « </w:t>
      </w:r>
      <w:hyperlink r:id="rId19" w:history="1">
        <w:r w:rsidRPr="007D4845">
          <w:rPr>
            <w:rStyle w:val="Lienhypertexte"/>
          </w:rPr>
          <w:t>Pourquoi avons-nous des impressions de déjà-</w:t>
        </w:r>
        <w:proofErr w:type="gramStart"/>
        <w:r w:rsidRPr="007D4845">
          <w:rPr>
            <w:rStyle w:val="Lienhypertexte"/>
          </w:rPr>
          <w:t>vu?</w:t>
        </w:r>
        <w:proofErr w:type="gramEnd"/>
        <w:r w:rsidRPr="007D4845">
          <w:rPr>
            <w:rStyle w:val="Lienhypertexte"/>
          </w:rPr>
          <w:t xml:space="preserve"> </w:t>
        </w:r>
      </w:hyperlink>
      <w:r>
        <w:t>»</w:t>
      </w:r>
    </w:p>
    <w:p w14:paraId="0B11DD82" w14:textId="4DDB4F5D" w:rsidR="006F3382" w:rsidRDefault="006F3382" w:rsidP="007F5FA8">
      <w:pPr>
        <w:pStyle w:val="Matriel-Texte"/>
        <w:numPr>
          <w:ilvl w:val="0"/>
          <w:numId w:val="0"/>
        </w:numPr>
        <w:spacing w:after="600"/>
        <w:ind w:left="360"/>
        <w:jc w:val="both"/>
      </w:pP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F3382" w:rsidRPr="00BF31BF" w14:paraId="1E4CF8A4" w14:textId="77777777" w:rsidTr="007F5FA8">
        <w:tc>
          <w:tcPr>
            <w:tcW w:w="10800" w:type="dxa"/>
            <w:shd w:val="clear" w:color="auto" w:fill="DDECEE" w:themeFill="accent5" w:themeFillTint="33"/>
            <w:tcMar>
              <w:top w:w="360" w:type="dxa"/>
              <w:left w:w="360" w:type="dxa"/>
              <w:bottom w:w="360" w:type="dxa"/>
              <w:right w:w="360" w:type="dxa"/>
            </w:tcMar>
          </w:tcPr>
          <w:p w14:paraId="6E1278F3" w14:textId="77777777" w:rsidR="006F3382" w:rsidRPr="00BF31BF" w:rsidRDefault="006F3382" w:rsidP="007F5FA8">
            <w:pPr>
              <w:pStyle w:val="Tableau-Informationauxparents"/>
            </w:pPr>
            <w:bookmarkStart w:id="7" w:name="_Toc36744043"/>
            <w:bookmarkStart w:id="8" w:name="_Hlk36746529"/>
            <w:bookmarkStart w:id="9" w:name="_Toc40860422"/>
            <w:r w:rsidRPr="007F5FA8">
              <w:t>Information</w:t>
            </w:r>
            <w:r w:rsidRPr="00BF31BF">
              <w:t xml:space="preserve"> aux parents</w:t>
            </w:r>
            <w:bookmarkEnd w:id="7"/>
            <w:bookmarkEnd w:id="9"/>
          </w:p>
          <w:p w14:paraId="55B7021B" w14:textId="77777777" w:rsidR="006F3382" w:rsidRPr="00BF31BF" w:rsidRDefault="006F3382" w:rsidP="007F5FA8">
            <w:pPr>
              <w:pStyle w:val="Tableau-titre"/>
            </w:pPr>
            <w:r w:rsidRPr="00BF31BF">
              <w:t xml:space="preserve">À </w:t>
            </w:r>
            <w:r w:rsidRPr="007F5FA8">
              <w:t>propos</w:t>
            </w:r>
            <w:r w:rsidRPr="00BF31BF">
              <w:t xml:space="preserve"> de l’activité</w:t>
            </w:r>
          </w:p>
          <w:p w14:paraId="514B6CBA" w14:textId="77777777" w:rsidR="007D4845" w:rsidRDefault="007D4845" w:rsidP="007F5FA8">
            <w:pPr>
              <w:pStyle w:val="Tableau-texte"/>
            </w:pPr>
            <w:r>
              <w:t>Votre enfant s’exercera à :</w:t>
            </w:r>
          </w:p>
          <w:p w14:paraId="5596F39C" w14:textId="65915064" w:rsidR="007D4845" w:rsidRDefault="007D4845" w:rsidP="007F5FA8">
            <w:pPr>
              <w:pStyle w:val="Tableau-Liste"/>
            </w:pPr>
            <w:r>
              <w:t>Lire un texte explicatif</w:t>
            </w:r>
            <w:r w:rsidR="008D03C0">
              <w:t>.</w:t>
            </w:r>
          </w:p>
          <w:p w14:paraId="1B0C91EC" w14:textId="26069510" w:rsidR="007D4845" w:rsidRDefault="007D4845" w:rsidP="007F5FA8">
            <w:pPr>
              <w:pStyle w:val="Tableau-Liste"/>
            </w:pPr>
            <w:r>
              <w:t>Tester ses connaissances sur la structure du texte explicatif</w:t>
            </w:r>
            <w:r w:rsidR="008D03C0">
              <w:t>.</w:t>
            </w:r>
          </w:p>
          <w:p w14:paraId="4C46D3F0" w14:textId="77777777" w:rsidR="007D4845" w:rsidRDefault="007D4845" w:rsidP="007F5FA8">
            <w:pPr>
              <w:pStyle w:val="Tableau-Liste"/>
            </w:pPr>
            <w:r>
              <w:t>Expliquer un phénomène, un fait ou une découverte.</w:t>
            </w:r>
          </w:p>
          <w:p w14:paraId="543D89C9" w14:textId="77777777" w:rsidR="007D4845" w:rsidRDefault="007D4845" w:rsidP="007F5FA8">
            <w:pPr>
              <w:pStyle w:val="Tableau-texte"/>
            </w:pPr>
            <w:r>
              <w:t>Vous pourriez :</w:t>
            </w:r>
          </w:p>
          <w:p w14:paraId="57DBB790" w14:textId="12C5F468" w:rsidR="007D4845" w:rsidRDefault="007D4845" w:rsidP="007F5FA8">
            <w:pPr>
              <w:pStyle w:val="Tableau-Liste"/>
            </w:pPr>
            <w:r>
              <w:t xml:space="preserve">Participer au test </w:t>
            </w:r>
            <w:proofErr w:type="spellStart"/>
            <w:r>
              <w:t>Kahoot</w:t>
            </w:r>
            <w:proofErr w:type="spellEnd"/>
            <w:r>
              <w:t xml:space="preserve"> ainsi qu’à la recherche d’information</w:t>
            </w:r>
            <w:r w:rsidR="008D03C0">
              <w:t>.</w:t>
            </w:r>
          </w:p>
          <w:p w14:paraId="231DFD76" w14:textId="177B9ADD" w:rsidR="007D4845" w:rsidRDefault="007D4845" w:rsidP="007F5FA8">
            <w:pPr>
              <w:pStyle w:val="Tableau-Liste"/>
            </w:pPr>
            <w:r>
              <w:t>Écouter ou lire l’explication de votre enfant au sujet d’un sujet qui le passionne</w:t>
            </w:r>
            <w:r w:rsidR="008D03C0">
              <w:t>.</w:t>
            </w:r>
          </w:p>
          <w:p w14:paraId="4B127630" w14:textId="50914BCB" w:rsidR="006F3382" w:rsidRPr="00BF31BF" w:rsidRDefault="007D4845" w:rsidP="007F5FA8">
            <w:pPr>
              <w:pStyle w:val="Tableau-Liste"/>
            </w:pPr>
            <w:r>
              <w:t>Discuter plus en profondeur de ce phénomène d’intérêt.</w:t>
            </w:r>
          </w:p>
        </w:tc>
      </w:tr>
      <w:bookmarkEnd w:id="0"/>
      <w:bookmarkEnd w:id="8"/>
    </w:tbl>
    <w:p w14:paraId="7049422E" w14:textId="7DED662D" w:rsidR="00196722" w:rsidRPr="00BF31BF" w:rsidRDefault="00196722" w:rsidP="007D4845">
      <w:pPr>
        <w:pStyle w:val="Crdit"/>
        <w:jc w:val="both"/>
      </w:pPr>
      <w:r w:rsidRPr="00BF31BF">
        <w:br w:type="page"/>
      </w:r>
    </w:p>
    <w:p w14:paraId="558D33F5" w14:textId="6E7DEF41" w:rsidR="00FE5863" w:rsidRDefault="00107EBA" w:rsidP="007D4845">
      <w:pPr>
        <w:pStyle w:val="Matire-Premirepage"/>
        <w:ind w:left="6372"/>
        <w:jc w:val="both"/>
      </w:pPr>
      <w:r>
        <w:lastRenderedPageBreak/>
        <w:t>Français, langue d’enseignement</w:t>
      </w:r>
    </w:p>
    <w:p w14:paraId="0753B2B2" w14:textId="06E68AEF" w:rsidR="007D4845" w:rsidRDefault="00107EBA" w:rsidP="0027139D">
      <w:pPr>
        <w:pStyle w:val="Titredelactivit"/>
        <w:rPr>
          <w:lang w:val="fr"/>
        </w:rPr>
      </w:pPr>
      <w:bookmarkStart w:id="10" w:name="_Toc40860423"/>
      <w:r w:rsidRPr="0027139D">
        <w:t>Annexe</w:t>
      </w:r>
      <w:r w:rsidR="003468B4">
        <w:t xml:space="preserve"> </w:t>
      </w:r>
      <w:r>
        <w:t xml:space="preserve">– </w:t>
      </w:r>
      <w:r w:rsidR="007D4845" w:rsidRPr="007D4845">
        <w:rPr>
          <w:lang w:val="fr"/>
        </w:rPr>
        <w:t xml:space="preserve">Quelques phénomènes à </w:t>
      </w:r>
      <w:proofErr w:type="gramStart"/>
      <w:r w:rsidR="007D4845" w:rsidRPr="007D4845">
        <w:rPr>
          <w:lang w:val="fr"/>
        </w:rPr>
        <w:t>explorer!</w:t>
      </w:r>
      <w:bookmarkEnd w:id="10"/>
      <w:proofErr w:type="gramEnd"/>
    </w:p>
    <w:p w14:paraId="556C948A" w14:textId="77777777" w:rsidR="00EE3FB1" w:rsidRPr="00EE3FB1" w:rsidRDefault="00EE3FB1" w:rsidP="00EE3FB1">
      <w:pPr>
        <w:pStyle w:val="Consigne-Titre"/>
        <w:rPr>
          <w:lang w:val="fr" w:eastAsia="fr-CA"/>
        </w:rPr>
      </w:pPr>
    </w:p>
    <w:p w14:paraId="339A5339" w14:textId="60D0CB2A" w:rsidR="007D4845" w:rsidRDefault="007D4845" w:rsidP="0027139D">
      <w:pPr>
        <w:pStyle w:val="Consigne-Texte"/>
      </w:pPr>
      <w:r>
        <w:t>Pourquoi les chats ronronnent-</w:t>
      </w:r>
      <w:proofErr w:type="gramStart"/>
      <w:r>
        <w:t>ils?</w:t>
      </w:r>
      <w:proofErr w:type="gramEnd"/>
    </w:p>
    <w:p w14:paraId="427788A0" w14:textId="0A288210" w:rsidR="007D4845" w:rsidRDefault="007D4845" w:rsidP="0027139D">
      <w:pPr>
        <w:pStyle w:val="Consigne-Texte"/>
      </w:pPr>
      <w:r>
        <w:t xml:space="preserve">Pourquoi les feuilles changent-elles de couleur à </w:t>
      </w:r>
      <w:proofErr w:type="gramStart"/>
      <w:r>
        <w:t>l’automne?</w:t>
      </w:r>
      <w:proofErr w:type="gramEnd"/>
    </w:p>
    <w:p w14:paraId="7EC13092" w14:textId="7184B702" w:rsidR="007D4845" w:rsidRDefault="007D4845" w:rsidP="0027139D">
      <w:pPr>
        <w:pStyle w:val="Consigne-Texte"/>
      </w:pPr>
      <w:r>
        <w:t xml:space="preserve">Pourquoi le </w:t>
      </w:r>
      <w:proofErr w:type="gramStart"/>
      <w:r>
        <w:t>vent?</w:t>
      </w:r>
      <w:proofErr w:type="gramEnd"/>
    </w:p>
    <w:p w14:paraId="5471580F" w14:textId="17B59C0E" w:rsidR="007D4845" w:rsidRDefault="007D4845" w:rsidP="0027139D">
      <w:pPr>
        <w:pStyle w:val="Consigne-Texte"/>
      </w:pPr>
      <w:r>
        <w:t>Pourquoi rougit-</w:t>
      </w:r>
      <w:proofErr w:type="gramStart"/>
      <w:r>
        <w:t>on?</w:t>
      </w:r>
      <w:proofErr w:type="gramEnd"/>
    </w:p>
    <w:p w14:paraId="1B4C1D94" w14:textId="29234FDB" w:rsidR="007D4845" w:rsidRDefault="007D4845" w:rsidP="0027139D">
      <w:pPr>
        <w:pStyle w:val="Consigne-Texte"/>
      </w:pPr>
      <w:r>
        <w:t xml:space="preserve">Pourquoi n’y a-t-il pas de vie sur </w:t>
      </w:r>
      <w:proofErr w:type="gramStart"/>
      <w:r>
        <w:t>Mars?</w:t>
      </w:r>
      <w:proofErr w:type="gramEnd"/>
    </w:p>
    <w:p w14:paraId="52178058" w14:textId="3299E669" w:rsidR="007D4845" w:rsidRDefault="007D4845" w:rsidP="0027139D">
      <w:pPr>
        <w:pStyle w:val="Consigne-Texte"/>
      </w:pPr>
      <w:r>
        <w:t xml:space="preserve">Pourquoi a-t-on le </w:t>
      </w:r>
      <w:proofErr w:type="gramStart"/>
      <w:r>
        <w:t>hoquet?</w:t>
      </w:r>
      <w:proofErr w:type="gramEnd"/>
    </w:p>
    <w:p w14:paraId="6AA3980B" w14:textId="22378E2D" w:rsidR="007D4845" w:rsidRDefault="007D4845" w:rsidP="0027139D">
      <w:pPr>
        <w:pStyle w:val="Consigne-Texte"/>
      </w:pPr>
      <w:r>
        <w:t xml:space="preserve">Pourquoi la musique a-t-elle des bienfaits sur la santé </w:t>
      </w:r>
      <w:proofErr w:type="gramStart"/>
      <w:r>
        <w:t>mentale?</w:t>
      </w:r>
      <w:proofErr w:type="gramEnd"/>
    </w:p>
    <w:p w14:paraId="210CC34D" w14:textId="123B3A00" w:rsidR="007D4845" w:rsidRDefault="007D4845" w:rsidP="0027139D">
      <w:pPr>
        <w:pStyle w:val="Consigne-Texte"/>
      </w:pPr>
      <w:r>
        <w:t xml:space="preserve">Comment se forment des jumeaux </w:t>
      </w:r>
      <w:proofErr w:type="gramStart"/>
      <w:r>
        <w:t>homozygotes?</w:t>
      </w:r>
      <w:proofErr w:type="gramEnd"/>
    </w:p>
    <w:p w14:paraId="01AD2AA2" w14:textId="0EFB8AA2" w:rsidR="007D4845" w:rsidRDefault="007D4845" w:rsidP="0027139D">
      <w:pPr>
        <w:pStyle w:val="Consigne-Texte"/>
      </w:pPr>
      <w:r>
        <w:t xml:space="preserve">D’où provient le phénomène de migration des </w:t>
      </w:r>
      <w:proofErr w:type="gramStart"/>
      <w:r>
        <w:t>animaux?</w:t>
      </w:r>
      <w:proofErr w:type="gramEnd"/>
    </w:p>
    <w:p w14:paraId="6B492B2B" w14:textId="30FBD4A3" w:rsidR="007D4845" w:rsidRDefault="007D4845" w:rsidP="0027139D">
      <w:pPr>
        <w:pStyle w:val="Consigne-Texte"/>
      </w:pPr>
      <w:r>
        <w:t xml:space="preserve">Pourquoi ressent-on le besoin de </w:t>
      </w:r>
      <w:proofErr w:type="gramStart"/>
      <w:r>
        <w:t>dormir?</w:t>
      </w:r>
      <w:proofErr w:type="gramEnd"/>
    </w:p>
    <w:p w14:paraId="7109F1CE" w14:textId="7C44F7B8" w:rsidR="007D4845" w:rsidRDefault="007D4845" w:rsidP="0027139D">
      <w:pPr>
        <w:pStyle w:val="Consigne-Texte"/>
      </w:pPr>
      <w:r>
        <w:t xml:space="preserve">Comment fonctionne le cerveau des </w:t>
      </w:r>
      <w:proofErr w:type="gramStart"/>
      <w:r>
        <w:t>polyglottes?</w:t>
      </w:r>
      <w:proofErr w:type="gramEnd"/>
    </w:p>
    <w:p w14:paraId="258E4CDF" w14:textId="1C148114" w:rsidR="007D4845" w:rsidRDefault="007D4845" w:rsidP="0027139D">
      <w:pPr>
        <w:pStyle w:val="Consigne-Texte"/>
      </w:pPr>
      <w:r>
        <w:t>Pourquoi les animaux hibernent-</w:t>
      </w:r>
      <w:proofErr w:type="gramStart"/>
      <w:r>
        <w:t>ils?</w:t>
      </w:r>
      <w:proofErr w:type="gramEnd"/>
    </w:p>
    <w:p w14:paraId="5F27C32D" w14:textId="6975C253" w:rsidR="007D4845" w:rsidRDefault="007D4845" w:rsidP="0027139D">
      <w:pPr>
        <w:pStyle w:val="Consigne-Texte"/>
      </w:pPr>
      <w:r>
        <w:t xml:space="preserve">Comment les océans stockent-ils le </w:t>
      </w:r>
      <w:proofErr w:type="gramStart"/>
      <w:r>
        <w:t>carbone?</w:t>
      </w:r>
      <w:proofErr w:type="gramEnd"/>
    </w:p>
    <w:p w14:paraId="13779015" w14:textId="68ED5A01" w:rsidR="007D4845" w:rsidRDefault="007D4845" w:rsidP="0027139D">
      <w:pPr>
        <w:pStyle w:val="Consigne-Texte"/>
      </w:pPr>
      <w:r>
        <w:t xml:space="preserve">Comment attrape-t-on des coups de </w:t>
      </w:r>
      <w:proofErr w:type="gramStart"/>
      <w:r>
        <w:t>soleil?</w:t>
      </w:r>
      <w:proofErr w:type="gramEnd"/>
    </w:p>
    <w:p w14:paraId="6CDF3D55" w14:textId="0F38AD36" w:rsidR="007D4845" w:rsidRDefault="007D4845" w:rsidP="0027139D">
      <w:pPr>
        <w:pStyle w:val="Consigne-Texte"/>
      </w:pPr>
      <w:r>
        <w:t>Pourquoi certains sportifs se dopent-</w:t>
      </w:r>
      <w:proofErr w:type="gramStart"/>
      <w:r>
        <w:t>ils?</w:t>
      </w:r>
      <w:proofErr w:type="gramEnd"/>
    </w:p>
    <w:p w14:paraId="4B40DF90" w14:textId="77777777" w:rsidR="007D4845" w:rsidRDefault="007D4845" w:rsidP="0027139D">
      <w:pPr>
        <w:pStyle w:val="Consigne-Texte"/>
      </w:pPr>
      <w:r>
        <w:t xml:space="preserve">Comment se forment les stalactites et les </w:t>
      </w:r>
      <w:proofErr w:type="gramStart"/>
      <w:r>
        <w:t>stalagmites?</w:t>
      </w:r>
      <w:proofErr w:type="gramEnd"/>
    </w:p>
    <w:p w14:paraId="12CD708E" w14:textId="77777777" w:rsidR="007D4845" w:rsidRPr="00B61128" w:rsidRDefault="007D4845" w:rsidP="00B61128"/>
    <w:p w14:paraId="6E63B7DF" w14:textId="77777777" w:rsidR="007D4845" w:rsidRDefault="007D4845" w:rsidP="0027139D">
      <w:pPr>
        <w:pStyle w:val="Tableau-texte"/>
      </w:pPr>
      <w:r>
        <w:t xml:space="preserve">Bonne </w:t>
      </w:r>
      <w:proofErr w:type="gramStart"/>
      <w:r>
        <w:t>rédaction!</w:t>
      </w:r>
      <w:proofErr w:type="gramEnd"/>
    </w:p>
    <w:p w14:paraId="0B5E56D1" w14:textId="77777777" w:rsidR="00B61128" w:rsidRDefault="00B61128" w:rsidP="00B61128">
      <w:pPr>
        <w:sectPr w:rsidR="00B61128" w:rsidSect="00B028EC">
          <w:pgSz w:w="12240" w:h="15840"/>
          <w:pgMar w:top="1170" w:right="1080" w:bottom="1440" w:left="1080" w:header="615" w:footer="706" w:gutter="0"/>
          <w:cols w:space="708"/>
          <w:docGrid w:linePitch="360"/>
        </w:sectPr>
      </w:pPr>
    </w:p>
    <w:bookmarkEnd w:id="1"/>
    <w:p w14:paraId="1822FB01" w14:textId="429B818A" w:rsidR="00B61128" w:rsidRPr="00B61128" w:rsidRDefault="00B61128" w:rsidP="00B61128">
      <w:pPr>
        <w:pStyle w:val="Matire-Premirepage"/>
      </w:pPr>
      <w:r w:rsidRPr="00B61128">
        <w:lastRenderedPageBreak/>
        <w:t>Anglais, langue seconde</w:t>
      </w:r>
    </w:p>
    <w:p w14:paraId="6F5EA853" w14:textId="27E59133" w:rsidR="00EE3FB1" w:rsidRPr="00BF31BF" w:rsidRDefault="00EE3FB1" w:rsidP="00EE3FB1">
      <w:pPr>
        <w:pStyle w:val="Titredelactivit"/>
      </w:pPr>
      <w:bookmarkStart w:id="11" w:name="_Toc40860424"/>
      <w:r>
        <w:t xml:space="preserve">Disco </w:t>
      </w:r>
      <w:proofErr w:type="spellStart"/>
      <w:r>
        <w:t>Inferno</w:t>
      </w:r>
      <w:bookmarkEnd w:id="11"/>
      <w:proofErr w:type="spellEnd"/>
    </w:p>
    <w:p w14:paraId="1D6C7104" w14:textId="77777777" w:rsidR="00EE3FB1" w:rsidRPr="00BF31BF" w:rsidRDefault="00EE3FB1" w:rsidP="00EE3FB1">
      <w:pPr>
        <w:pStyle w:val="Consigne-Titre"/>
      </w:pPr>
      <w:bookmarkStart w:id="12" w:name="_Toc40860425"/>
      <w:r w:rsidRPr="00BF31BF">
        <w:t>Consigne</w:t>
      </w:r>
      <w:r>
        <w:t>s</w:t>
      </w:r>
      <w:r w:rsidRPr="00BF31BF">
        <w:t xml:space="preserve"> à l’élève</w:t>
      </w:r>
      <w:bookmarkEnd w:id="12"/>
    </w:p>
    <w:p w14:paraId="6438597A" w14:textId="77777777" w:rsidR="00EE3FB1" w:rsidRPr="00D857F6" w:rsidRDefault="00EE3FB1" w:rsidP="00AD744A">
      <w:pPr>
        <w:pStyle w:val="Consigne-Texte"/>
        <w:rPr>
          <w:lang w:val="en-CA"/>
        </w:rPr>
      </w:pPr>
      <w:r w:rsidRPr="00033208">
        <w:rPr>
          <w:lang w:val="en-CA"/>
        </w:rPr>
        <w:t>Disco</w:t>
      </w:r>
      <w:r w:rsidRPr="00D857F6">
        <w:rPr>
          <w:lang w:val="en-CA"/>
        </w:rPr>
        <w:t xml:space="preserve"> is a style of music that has been popular since the 70s. Derived from the word discothèque, the name is synonym for dancing and joyous occasions.  In these activities, you will learn more about the cultural impact disco music had on the </w:t>
      </w:r>
      <w:proofErr w:type="gramStart"/>
      <w:r w:rsidRPr="00D857F6">
        <w:rPr>
          <w:lang w:val="en-CA"/>
        </w:rPr>
        <w:t>time period</w:t>
      </w:r>
      <w:proofErr w:type="gramEnd"/>
      <w:r w:rsidRPr="00D857F6">
        <w:rPr>
          <w:lang w:val="en-CA"/>
        </w:rPr>
        <w:t xml:space="preserve"> and understand why so many people still enjoy it today.</w:t>
      </w:r>
    </w:p>
    <w:p w14:paraId="49636366" w14:textId="77777777" w:rsidR="00EE3FB1" w:rsidRPr="00D857F6" w:rsidRDefault="00EE3FB1" w:rsidP="00AD744A">
      <w:pPr>
        <w:pStyle w:val="Consignepuceniveau2"/>
        <w:rPr>
          <w:lang w:val="en-CA"/>
        </w:rPr>
      </w:pPr>
      <w:r w:rsidRPr="00D857F6">
        <w:rPr>
          <w:lang w:val="en-CA"/>
        </w:rPr>
        <w:t>First, reflect on the evolution of music through the last decades. Answer the questions in Appendix 1 to get an overview of the topic.</w:t>
      </w:r>
    </w:p>
    <w:p w14:paraId="04E90C09" w14:textId="77777777" w:rsidR="00EE3FB1" w:rsidRPr="00817915" w:rsidRDefault="00EE3FB1" w:rsidP="00AD744A">
      <w:pPr>
        <w:pStyle w:val="Consignepuceniveau2"/>
      </w:pPr>
      <w:r w:rsidRPr="00033208">
        <w:rPr>
          <w:lang w:val="en-CA"/>
        </w:rPr>
        <w:t>Before</w:t>
      </w:r>
      <w:r w:rsidRPr="00D857F6">
        <w:rPr>
          <w:lang w:val="en-CA"/>
        </w:rPr>
        <w:t xml:space="preserve"> learning more about the Disco era, get acquainted with related vocabulary. </w:t>
      </w:r>
      <w:r w:rsidRPr="00817915">
        <w:t>Fill out the chart in Appendix 2.</w:t>
      </w:r>
    </w:p>
    <w:p w14:paraId="7B7F6FC9" w14:textId="77777777" w:rsidR="00EE3FB1" w:rsidRPr="00D857F6" w:rsidRDefault="00EE3FB1" w:rsidP="00AD744A">
      <w:pPr>
        <w:pStyle w:val="Consignepuceniveau2"/>
        <w:rPr>
          <w:lang w:val="en-CA"/>
        </w:rPr>
      </w:pPr>
      <w:r w:rsidRPr="00D857F6">
        <w:rPr>
          <w:lang w:val="en-CA"/>
        </w:rPr>
        <w:t xml:space="preserve">Read online articles and/or watch videos to learn more about the disco </w:t>
      </w:r>
      <w:proofErr w:type="gramStart"/>
      <w:r w:rsidRPr="00D857F6">
        <w:rPr>
          <w:lang w:val="en-CA"/>
        </w:rPr>
        <w:t>time period</w:t>
      </w:r>
      <w:proofErr w:type="gramEnd"/>
      <w:r w:rsidRPr="00D857F6">
        <w:rPr>
          <w:lang w:val="en-CA"/>
        </w:rPr>
        <w:t xml:space="preserve"> and its music.</w:t>
      </w:r>
    </w:p>
    <w:p w14:paraId="48F1F264" w14:textId="4F189F3B" w:rsidR="00EE3FB1" w:rsidRPr="00EE3FB1" w:rsidRDefault="00EE3FB1" w:rsidP="00AD744A">
      <w:pPr>
        <w:pStyle w:val="Consignepuceniveau2"/>
        <w:rPr>
          <w:lang w:val="en-CA"/>
        </w:rPr>
      </w:pPr>
      <w:r w:rsidRPr="00D857F6">
        <w:rPr>
          <w:lang w:val="en-CA"/>
        </w:rPr>
        <w:t xml:space="preserve">Finally, look up popular Disco music online. Choose one </w:t>
      </w:r>
      <w:proofErr w:type="gramStart"/>
      <w:r w:rsidRPr="00D857F6">
        <w:rPr>
          <w:lang w:val="en-CA"/>
        </w:rPr>
        <w:t>particular song</w:t>
      </w:r>
      <w:proofErr w:type="gramEnd"/>
      <w:r w:rsidRPr="00D857F6">
        <w:rPr>
          <w:lang w:val="en-CA"/>
        </w:rPr>
        <w:t xml:space="preserve"> and write a review by completing Appendix 3.</w:t>
      </w:r>
    </w:p>
    <w:p w14:paraId="04ECC052" w14:textId="77777777" w:rsidR="00EE3FB1" w:rsidRPr="00BF31BF" w:rsidRDefault="00EE3FB1" w:rsidP="00AD744A">
      <w:pPr>
        <w:pStyle w:val="Matriel-Titre"/>
      </w:pPr>
      <w:bookmarkStart w:id="13" w:name="_Toc40860426"/>
      <w:r w:rsidRPr="00AD744A">
        <w:t>Matériel</w:t>
      </w:r>
      <w:r w:rsidRPr="00BF31BF">
        <w:t xml:space="preserve"> requis</w:t>
      </w:r>
      <w:bookmarkEnd w:id="13"/>
    </w:p>
    <w:p w14:paraId="099AC30A" w14:textId="77777777" w:rsidR="00EE3FB1" w:rsidRPr="00D857F6" w:rsidRDefault="00EE3FB1" w:rsidP="00AD744A">
      <w:pPr>
        <w:pStyle w:val="Matriel-Texte"/>
      </w:pPr>
      <w:r>
        <w:t xml:space="preserve">A </w:t>
      </w:r>
      <w:proofErr w:type="spellStart"/>
      <w:r w:rsidRPr="00AD744A">
        <w:t>dictionary</w:t>
      </w:r>
      <w:proofErr w:type="spellEnd"/>
    </w:p>
    <w:p w14:paraId="52F834D8" w14:textId="77777777" w:rsidR="00EE3FB1" w:rsidRPr="00BF31BF" w:rsidRDefault="00EE3FB1" w:rsidP="00AD744A">
      <w:pPr>
        <w:pStyle w:val="Crdit"/>
      </w:pPr>
      <w:r w:rsidRPr="00BF31BF">
        <w:t xml:space="preserve">Crédits : </w:t>
      </w:r>
      <w:r w:rsidRPr="004510D9">
        <w:t xml:space="preserve">Activité proposée par </w:t>
      </w:r>
      <w:r>
        <w:t xml:space="preserve">Jonathan Brouillette, enseignant (Commission scolaire des Hautes Rivières), </w:t>
      </w:r>
      <w:r w:rsidRPr="004510D9">
        <w:t xml:space="preserve">Véronique Garant, enseignante </w:t>
      </w:r>
      <w:r>
        <w:t>(</w:t>
      </w:r>
      <w:r w:rsidRPr="004510D9">
        <w:t>Commission scolaire de la Beauce-Etchemin</w:t>
      </w:r>
      <w:r>
        <w:t>)</w:t>
      </w:r>
      <w:r w:rsidRPr="004510D9">
        <w:t xml:space="preserve">, Dianne Elizabeth </w:t>
      </w:r>
      <w:proofErr w:type="spellStart"/>
      <w:r w:rsidRPr="004510D9">
        <w:t>Stankiewicz</w:t>
      </w:r>
      <w:proofErr w:type="spellEnd"/>
      <w:r w:rsidRPr="004510D9">
        <w:t>, conseillère pédagogique (Commission scolaire de la Beauce-Etchemin),</w:t>
      </w:r>
      <w:r>
        <w:t xml:space="preserve"> Élisabeth Léger, répondante matière (Commission scolaire de la Vallée-des-Tisserands) et</w:t>
      </w:r>
      <w:r w:rsidRPr="004510D9">
        <w:t xml:space="preserve"> Lisa Vachon, conseillère pédagogique (Commission scolaire des Appalaches)</w:t>
      </w:r>
      <w:r>
        <w:t>.</w:t>
      </w:r>
    </w:p>
    <w:p w14:paraId="17102D8B" w14:textId="77777777" w:rsidR="00EE3FB1" w:rsidRPr="00BF31BF" w:rsidRDefault="00EE3FB1" w:rsidP="00EE3FB1">
      <w:pPr>
        <w:pStyle w:val="Crdit"/>
        <w:jc w:val="both"/>
      </w:pPr>
      <w:r w:rsidRPr="00BF31BF">
        <w:br w:type="page"/>
      </w:r>
    </w:p>
    <w:p w14:paraId="4F3D5CB3" w14:textId="77777777" w:rsidR="00936D23" w:rsidRPr="00BF31BF" w:rsidRDefault="00936D23" w:rsidP="00936D23">
      <w:pPr>
        <w:pStyle w:val="Crdit"/>
      </w:pPr>
    </w:p>
    <w:p w14:paraId="001A2981" w14:textId="73117533" w:rsidR="00936D23" w:rsidRDefault="006C3C45" w:rsidP="00936D23">
      <w:pPr>
        <w:pStyle w:val="Matire-Premirepage"/>
      </w:pPr>
      <w:r>
        <w:t>Anglais, langue seconde</w:t>
      </w:r>
    </w:p>
    <w:p w14:paraId="7D5E4B9D" w14:textId="77777777" w:rsidR="00EE3FB1" w:rsidRDefault="00EE3FB1" w:rsidP="00EE3FB1">
      <w:pPr>
        <w:pStyle w:val="Titredelactivit"/>
        <w:tabs>
          <w:tab w:val="left" w:pos="7170"/>
        </w:tabs>
      </w:pPr>
      <w:bookmarkStart w:id="14" w:name="_Toc40860427"/>
      <w:r>
        <w:t xml:space="preserve">Annexe – Disco </w:t>
      </w:r>
      <w:proofErr w:type="spellStart"/>
      <w:r>
        <w:t>Inferno</w:t>
      </w:r>
      <w:bookmarkEnd w:id="14"/>
      <w:proofErr w:type="spellEnd"/>
    </w:p>
    <w:p w14:paraId="2587D2FA" w14:textId="21A836E5" w:rsidR="00EE3FB1" w:rsidRPr="00DE1894" w:rsidRDefault="00EE3FB1" w:rsidP="00FD652D">
      <w:pPr>
        <w:pStyle w:val="Consigne-tapes"/>
      </w:pPr>
      <w:r w:rsidRPr="00DB51AE">
        <w:t>APPENDIX 1</w:t>
      </w:r>
    </w:p>
    <w:p w14:paraId="66B58DEB" w14:textId="4CA2DC0C" w:rsidR="00EE3FB1" w:rsidRDefault="00EE3FB1" w:rsidP="00FD652D">
      <w:pPr>
        <w:pStyle w:val="Consigne-Texte"/>
        <w:rPr>
          <w:lang w:val="en-CA"/>
        </w:rPr>
      </w:pPr>
      <w:r w:rsidRPr="00033208">
        <w:rPr>
          <w:lang w:val="en-CA"/>
        </w:rPr>
        <w:t>Reflect</w:t>
      </w:r>
      <w:r w:rsidRPr="00BE31AD">
        <w:rPr>
          <w:lang w:val="en-CA"/>
        </w:rPr>
        <w:t xml:space="preserve"> on the following questions:</w:t>
      </w:r>
    </w:p>
    <w:p w14:paraId="5E126D0D" w14:textId="77777777" w:rsidR="00EE3FB1" w:rsidRPr="00033208" w:rsidRDefault="00EE3FB1" w:rsidP="00FD652D">
      <w:pPr>
        <w:pStyle w:val="Consignepuceniveau2"/>
        <w:rPr>
          <w:lang w:val="en-CA"/>
        </w:rPr>
      </w:pPr>
      <w:r w:rsidRPr="00033208">
        <w:rPr>
          <w:lang w:val="en-CA"/>
        </w:rPr>
        <w:t>Can you name other types of music from the past?</w:t>
      </w:r>
    </w:p>
    <w:p w14:paraId="03EE6F28" w14:textId="77777777" w:rsidR="00EE3FB1" w:rsidRPr="00033208" w:rsidRDefault="00EE3FB1" w:rsidP="00FD652D">
      <w:pPr>
        <w:pStyle w:val="Consignepuceniveau2"/>
        <w:rPr>
          <w:lang w:val="en-CA"/>
        </w:rPr>
      </w:pPr>
      <w:r w:rsidRPr="00033208">
        <w:rPr>
          <w:lang w:val="en-CA"/>
        </w:rPr>
        <w:t>What do you think about when you hear the term Rock &amp; Roll?</w:t>
      </w:r>
    </w:p>
    <w:p w14:paraId="6D2B066E" w14:textId="77777777" w:rsidR="00EE3FB1" w:rsidRPr="00033208" w:rsidRDefault="00EE3FB1" w:rsidP="00FD652D">
      <w:pPr>
        <w:pStyle w:val="Consignepuceniveau2"/>
        <w:rPr>
          <w:lang w:val="en-CA"/>
        </w:rPr>
      </w:pPr>
      <w:r w:rsidRPr="00033208">
        <w:rPr>
          <w:lang w:val="en-CA"/>
        </w:rPr>
        <w:t xml:space="preserve">What do you know about the historical period of the 1970s? </w:t>
      </w:r>
    </w:p>
    <w:p w14:paraId="26A28CF1" w14:textId="77777777" w:rsidR="00EE3FB1" w:rsidRPr="00033208" w:rsidRDefault="00EE3FB1" w:rsidP="00FD652D">
      <w:pPr>
        <w:pStyle w:val="Consignepuceniveau2"/>
        <w:rPr>
          <w:lang w:val="en-CA"/>
        </w:rPr>
      </w:pPr>
      <w:r w:rsidRPr="00033208">
        <w:rPr>
          <w:lang w:val="en-CA"/>
        </w:rPr>
        <w:t xml:space="preserve">Can you name 5 groups/singers from the disco </w:t>
      </w:r>
      <w:proofErr w:type="gramStart"/>
      <w:r w:rsidRPr="00033208">
        <w:rPr>
          <w:lang w:val="en-CA"/>
        </w:rPr>
        <w:t>time period</w:t>
      </w:r>
      <w:proofErr w:type="gramEnd"/>
      <w:r w:rsidRPr="00033208">
        <w:rPr>
          <w:lang w:val="en-CA"/>
        </w:rPr>
        <w:t>?</w:t>
      </w:r>
    </w:p>
    <w:p w14:paraId="4505D171" w14:textId="77777777" w:rsidR="00EE3FB1" w:rsidRPr="00033208" w:rsidRDefault="00EE3FB1" w:rsidP="00FD652D">
      <w:pPr>
        <w:pStyle w:val="Consignepuceniveau2"/>
        <w:rPr>
          <w:lang w:val="en-CA"/>
        </w:rPr>
      </w:pPr>
      <w:r w:rsidRPr="00033208">
        <w:rPr>
          <w:lang w:val="en-CA"/>
        </w:rPr>
        <w:t>Do you know any songs that are still popular today?</w:t>
      </w:r>
    </w:p>
    <w:p w14:paraId="0B40B85E" w14:textId="77777777" w:rsidR="00EE3FB1" w:rsidRPr="00033208" w:rsidRDefault="00EE3FB1" w:rsidP="00FD652D">
      <w:pPr>
        <w:pStyle w:val="Consignepuceniveau2"/>
        <w:rPr>
          <w:lang w:val="en-CA"/>
        </w:rPr>
      </w:pPr>
      <w:r w:rsidRPr="00033208">
        <w:rPr>
          <w:lang w:val="en-CA"/>
        </w:rPr>
        <w:t>Apart from listening to records, where else could people hear new music before the internet and streaming apps?</w:t>
      </w:r>
    </w:p>
    <w:p w14:paraId="4CED993B" w14:textId="77777777" w:rsidR="00EE3FB1" w:rsidRPr="00BE31AD" w:rsidRDefault="00EE3FB1" w:rsidP="00FD652D">
      <w:pPr>
        <w:pStyle w:val="Consignepuceniveau2"/>
        <w:rPr>
          <w:lang w:val="en-CA"/>
        </w:rPr>
      </w:pPr>
      <w:r w:rsidRPr="00033208">
        <w:rPr>
          <w:lang w:val="en-CA"/>
        </w:rPr>
        <w:t>Optional: Discuss these questions with a friend or family member, or even your class if you have scheduled</w:t>
      </w:r>
      <w:r w:rsidRPr="00BE31AD">
        <w:rPr>
          <w:lang w:val="en-CA"/>
        </w:rPr>
        <w:t xml:space="preserve"> online meetings with your teacher.</w:t>
      </w:r>
    </w:p>
    <w:p w14:paraId="57820372" w14:textId="77777777" w:rsidR="00EE3FB1" w:rsidRPr="00033208" w:rsidRDefault="00EE3FB1" w:rsidP="00E8388C">
      <w:pPr>
        <w:rPr>
          <w:lang w:val="en-CA"/>
        </w:rPr>
      </w:pPr>
    </w:p>
    <w:p w14:paraId="42934D04" w14:textId="77777777" w:rsidR="00EE3FB1" w:rsidRPr="00BE31AD" w:rsidRDefault="00EE3FB1" w:rsidP="00EE3FB1">
      <w:pPr>
        <w:pStyle w:val="Consigne-tapes"/>
        <w:jc w:val="both"/>
        <w:rPr>
          <w:lang w:val="en-CA"/>
        </w:rPr>
      </w:pPr>
      <w:r w:rsidRPr="00BE31AD">
        <w:rPr>
          <w:lang w:val="en-CA"/>
        </w:rPr>
        <w:t>APPENDIX 2</w:t>
      </w:r>
    </w:p>
    <w:p w14:paraId="27FE68FF" w14:textId="77777777" w:rsidR="00EE3FB1" w:rsidRPr="00BE31AD" w:rsidRDefault="00EE3FB1" w:rsidP="00EE3FB1">
      <w:pPr>
        <w:pStyle w:val="Consigne-Texte"/>
        <w:jc w:val="both"/>
        <w:rPr>
          <w:lang w:val="en-CA"/>
        </w:rPr>
      </w:pPr>
      <w:r w:rsidRPr="00BE31AD">
        <w:rPr>
          <w:lang w:val="en-CA"/>
        </w:rPr>
        <w:t>Look at the word bank showing some language related to the disco era.  First, make sure you understand the meaning. Then, place the words in the proper category.</w:t>
      </w:r>
    </w:p>
    <w:p w14:paraId="660ED09B" w14:textId="77777777" w:rsidR="00EE3FB1" w:rsidRPr="00BE31AD" w:rsidRDefault="00EE3FB1" w:rsidP="00EE3FB1">
      <w:pPr>
        <w:pStyle w:val="Consigne-Texte"/>
        <w:numPr>
          <w:ilvl w:val="0"/>
          <w:numId w:val="0"/>
        </w:numPr>
        <w:ind w:left="360"/>
        <w:jc w:val="both"/>
        <w:rPr>
          <w:lang w:val="en-CA"/>
        </w:rPr>
      </w:pPr>
    </w:p>
    <w:p w14:paraId="6165BF92" w14:textId="77777777" w:rsidR="00EE3FB1" w:rsidRPr="00BE31AD" w:rsidRDefault="00EE3FB1" w:rsidP="00EE3FB1">
      <w:pPr>
        <w:pStyle w:val="Consigne-Texte"/>
        <w:numPr>
          <w:ilvl w:val="0"/>
          <w:numId w:val="0"/>
        </w:numPr>
        <w:ind w:left="360" w:hanging="360"/>
        <w:jc w:val="both"/>
        <w:rPr>
          <w:lang w:val="en-CA"/>
        </w:rPr>
      </w:pPr>
      <w:r w:rsidRPr="00BE31AD">
        <w:rPr>
          <w:lang w:val="en-CA"/>
        </w:rPr>
        <w:t>Word Bank</w:t>
      </w:r>
    </w:p>
    <w:p w14:paraId="17732825" w14:textId="77777777" w:rsidR="00EE3FB1" w:rsidRPr="00BE31AD" w:rsidRDefault="00EE3FB1" w:rsidP="00EE3FB1">
      <w:pPr>
        <w:pStyle w:val="Consigne-Texte"/>
        <w:numPr>
          <w:ilvl w:val="0"/>
          <w:numId w:val="0"/>
        </w:numPr>
        <w:jc w:val="both"/>
        <w:rPr>
          <w:lang w:val="en-CA"/>
        </w:rPr>
      </w:pPr>
      <w:r w:rsidRPr="00BE31AD">
        <w:rPr>
          <w:lang w:val="en-CA"/>
        </w:rPr>
        <w:t xml:space="preserve">  Disco ball - Funk - Soul - Records/</w:t>
      </w:r>
      <w:proofErr w:type="spellStart"/>
      <w:r w:rsidRPr="00BE31AD">
        <w:rPr>
          <w:lang w:val="en-CA"/>
        </w:rPr>
        <w:t>Vinyls</w:t>
      </w:r>
      <w:proofErr w:type="spellEnd"/>
      <w:r w:rsidRPr="00BE31AD">
        <w:rPr>
          <w:lang w:val="en-CA"/>
        </w:rPr>
        <w:t xml:space="preserve"> - Dance floor - Upbeat - Boogie - The hustle - Ballad </w:t>
      </w:r>
      <w:r w:rsidRPr="00D420D8">
        <w:rPr>
          <w:lang w:val="en-CA"/>
        </w:rPr>
        <w:t xml:space="preserve">- </w:t>
      </w:r>
    </w:p>
    <w:p w14:paraId="37D7E0B1" w14:textId="77777777" w:rsidR="00EE3FB1" w:rsidRPr="00BE31AD" w:rsidRDefault="00EE3FB1" w:rsidP="00EE3FB1">
      <w:pPr>
        <w:pStyle w:val="Consigne-Texte"/>
        <w:numPr>
          <w:ilvl w:val="0"/>
          <w:numId w:val="0"/>
        </w:numPr>
        <w:ind w:left="360" w:hanging="360"/>
        <w:jc w:val="both"/>
        <w:rPr>
          <w:lang w:val="en-CA"/>
        </w:rPr>
      </w:pPr>
      <w:r w:rsidRPr="00BE31AD">
        <w:rPr>
          <w:lang w:val="en-CA"/>
        </w:rPr>
        <w:t xml:space="preserve">  Discothèque - Bell bottoms - Funky - Soul train - An afro - Groovy - Dance Floor - Platform shoes</w:t>
      </w:r>
      <w:r w:rsidRPr="00D420D8">
        <w:rPr>
          <w:lang w:val="en-CA"/>
        </w:rPr>
        <w:t xml:space="preserve"> -</w:t>
      </w:r>
    </w:p>
    <w:p w14:paraId="6FD3CA8D" w14:textId="77777777" w:rsidR="00EE3FB1" w:rsidRPr="00BE31AD" w:rsidRDefault="00EE3FB1" w:rsidP="00EE3FB1">
      <w:pPr>
        <w:pStyle w:val="Consigne-Texte"/>
        <w:numPr>
          <w:ilvl w:val="0"/>
          <w:numId w:val="0"/>
        </w:numPr>
        <w:ind w:left="360" w:hanging="360"/>
        <w:jc w:val="both"/>
        <w:rPr>
          <w:lang w:val="en-CA"/>
        </w:rPr>
      </w:pPr>
      <w:r w:rsidRPr="002B2591">
        <w:rPr>
          <w:lang w:val="en-CA"/>
        </w:rPr>
        <w:t xml:space="preserve"> </w:t>
      </w:r>
      <w:r w:rsidRPr="00BE31AD">
        <w:rPr>
          <w:lang w:val="en-CA"/>
        </w:rPr>
        <w:t xml:space="preserve"> Saturday night fever</w:t>
      </w:r>
    </w:p>
    <w:p w14:paraId="2B0E84C6" w14:textId="77777777" w:rsidR="00EE3FB1" w:rsidRPr="00BE31AD" w:rsidRDefault="00EE3FB1" w:rsidP="00EE3FB1">
      <w:pPr>
        <w:pStyle w:val="Consigne-Texte"/>
        <w:numPr>
          <w:ilvl w:val="0"/>
          <w:numId w:val="0"/>
        </w:numPr>
        <w:ind w:left="360"/>
        <w:jc w:val="both"/>
        <w:rPr>
          <w:lang w:val="en-CA"/>
        </w:rPr>
      </w:pPr>
    </w:p>
    <w:tbl>
      <w:tblPr>
        <w:tblW w:w="9785" w:type="dxa"/>
        <w:tblInd w:w="421" w:type="dxa"/>
        <w:tblLook w:val="04A0" w:firstRow="1" w:lastRow="0" w:firstColumn="1" w:lastColumn="0" w:noHBand="0" w:noVBand="1"/>
      </w:tblPr>
      <w:tblGrid>
        <w:gridCol w:w="2446"/>
        <w:gridCol w:w="2446"/>
        <w:gridCol w:w="2446"/>
        <w:gridCol w:w="2447"/>
      </w:tblGrid>
      <w:tr w:rsidR="00EE3FB1" w14:paraId="0137389B" w14:textId="77777777" w:rsidTr="00912D25">
        <w:trPr>
          <w:trHeight w:val="433"/>
        </w:trPr>
        <w:tc>
          <w:tcPr>
            <w:tcW w:w="2446" w:type="dxa"/>
            <w:vAlign w:val="center"/>
          </w:tcPr>
          <w:p w14:paraId="67087C04" w14:textId="77777777" w:rsidR="00EE3FB1" w:rsidRPr="00BE31AD" w:rsidRDefault="00EE3FB1" w:rsidP="00EE3FB1">
            <w:pPr>
              <w:jc w:val="both"/>
            </w:pPr>
            <w:r w:rsidRPr="00BE31AD">
              <w:rPr>
                <w:lang w:val="en-CA"/>
              </w:rPr>
              <w:t xml:space="preserve">  </w:t>
            </w:r>
            <w:r w:rsidRPr="00BE31AD">
              <w:t>Music and dancing</w:t>
            </w:r>
          </w:p>
        </w:tc>
        <w:tc>
          <w:tcPr>
            <w:tcW w:w="2446" w:type="dxa"/>
            <w:vAlign w:val="center"/>
          </w:tcPr>
          <w:p w14:paraId="4B8A885C" w14:textId="77777777" w:rsidR="00EE3FB1" w:rsidRPr="00BE31AD" w:rsidRDefault="00EE3FB1" w:rsidP="00EE3FB1">
            <w:pPr>
              <w:jc w:val="both"/>
            </w:pPr>
            <w:r>
              <w:t xml:space="preserve">   </w:t>
            </w:r>
            <w:r w:rsidRPr="00BE31AD">
              <w:t xml:space="preserve">Places and </w:t>
            </w:r>
            <w:proofErr w:type="spellStart"/>
            <w:r w:rsidRPr="00BE31AD">
              <w:t>Objects</w:t>
            </w:r>
            <w:proofErr w:type="spellEnd"/>
          </w:p>
        </w:tc>
        <w:tc>
          <w:tcPr>
            <w:tcW w:w="2446" w:type="dxa"/>
            <w:vAlign w:val="center"/>
          </w:tcPr>
          <w:p w14:paraId="1C9E0246" w14:textId="77777777" w:rsidR="00EE3FB1" w:rsidRPr="00BE31AD" w:rsidRDefault="00EE3FB1" w:rsidP="00EE3FB1">
            <w:pPr>
              <w:jc w:val="both"/>
            </w:pPr>
            <w:r>
              <w:t xml:space="preserve">      </w:t>
            </w:r>
            <w:r w:rsidRPr="00BE31AD">
              <w:t>Fashion</w:t>
            </w:r>
          </w:p>
        </w:tc>
        <w:tc>
          <w:tcPr>
            <w:tcW w:w="2447" w:type="dxa"/>
            <w:vAlign w:val="center"/>
          </w:tcPr>
          <w:p w14:paraId="74C9EA87" w14:textId="77777777" w:rsidR="00EE3FB1" w:rsidRPr="00BE31AD" w:rsidRDefault="00EE3FB1" w:rsidP="00EE3FB1">
            <w:pPr>
              <w:jc w:val="both"/>
            </w:pPr>
            <w:r>
              <w:t xml:space="preserve">      </w:t>
            </w:r>
            <w:r w:rsidRPr="00BE31AD">
              <w:t>Adjectives</w:t>
            </w:r>
          </w:p>
        </w:tc>
      </w:tr>
      <w:tr w:rsidR="00EE3FB1" w14:paraId="143DD8C6" w14:textId="77777777" w:rsidTr="00912D25">
        <w:trPr>
          <w:trHeight w:val="3155"/>
        </w:trPr>
        <w:tc>
          <w:tcPr>
            <w:tcW w:w="2446" w:type="dxa"/>
            <w:vAlign w:val="center"/>
          </w:tcPr>
          <w:p w14:paraId="3E8333A7" w14:textId="77777777" w:rsidR="00EE3FB1" w:rsidRPr="00BF6B69" w:rsidRDefault="00EE3FB1" w:rsidP="00EE3FB1">
            <w:pPr>
              <w:jc w:val="both"/>
            </w:pPr>
          </w:p>
        </w:tc>
        <w:tc>
          <w:tcPr>
            <w:tcW w:w="2446" w:type="dxa"/>
            <w:vAlign w:val="center"/>
          </w:tcPr>
          <w:p w14:paraId="4A6160FD" w14:textId="77777777" w:rsidR="00EE3FB1" w:rsidRPr="00BF6B69" w:rsidRDefault="00EE3FB1" w:rsidP="00EE3FB1">
            <w:pPr>
              <w:jc w:val="both"/>
            </w:pPr>
          </w:p>
        </w:tc>
        <w:tc>
          <w:tcPr>
            <w:tcW w:w="2446" w:type="dxa"/>
            <w:vAlign w:val="center"/>
          </w:tcPr>
          <w:p w14:paraId="14D2AE9E" w14:textId="77777777" w:rsidR="00EE3FB1" w:rsidRPr="00BF6B69" w:rsidRDefault="00EE3FB1" w:rsidP="00EE3FB1">
            <w:pPr>
              <w:jc w:val="both"/>
            </w:pPr>
          </w:p>
        </w:tc>
        <w:tc>
          <w:tcPr>
            <w:tcW w:w="2447" w:type="dxa"/>
            <w:vAlign w:val="center"/>
          </w:tcPr>
          <w:p w14:paraId="71819BAB" w14:textId="77777777" w:rsidR="00EE3FB1" w:rsidRPr="00BF6B69" w:rsidRDefault="00EE3FB1" w:rsidP="00EE3FB1">
            <w:pPr>
              <w:jc w:val="both"/>
            </w:pPr>
          </w:p>
        </w:tc>
      </w:tr>
    </w:tbl>
    <w:p w14:paraId="2F541BDB" w14:textId="77777777" w:rsidR="00E8388C" w:rsidRDefault="00EE3FB1" w:rsidP="00EE3FB1">
      <w:pPr>
        <w:pStyle w:val="Consigne-Texte"/>
        <w:numPr>
          <w:ilvl w:val="0"/>
          <w:numId w:val="0"/>
        </w:numPr>
        <w:ind w:left="360"/>
        <w:jc w:val="both"/>
        <w:rPr>
          <w:lang w:val="en-CA"/>
        </w:rPr>
        <w:sectPr w:rsidR="00E8388C" w:rsidSect="00B028EC">
          <w:pgSz w:w="12240" w:h="15840"/>
          <w:pgMar w:top="1170" w:right="1080" w:bottom="1440" w:left="1080" w:header="615" w:footer="706" w:gutter="0"/>
          <w:cols w:space="708"/>
          <w:docGrid w:linePitch="360"/>
        </w:sectPr>
      </w:pPr>
      <w:r w:rsidRPr="00BE31AD">
        <w:rPr>
          <w:lang w:val="en-CA"/>
        </w:rPr>
        <w:t xml:space="preserve">               Optional: Discuss with a friend or family member to add new words to the list.</w:t>
      </w:r>
    </w:p>
    <w:p w14:paraId="562905E0" w14:textId="77777777" w:rsidR="00E8388C" w:rsidRPr="00033208" w:rsidRDefault="00E8388C" w:rsidP="00E8388C">
      <w:pPr>
        <w:spacing w:after="600"/>
        <w:rPr>
          <w:lang w:val="en-CA"/>
        </w:rPr>
      </w:pPr>
    </w:p>
    <w:p w14:paraId="40E55C9D" w14:textId="08378D01" w:rsidR="00EE3FB1" w:rsidRPr="002B2591" w:rsidRDefault="00EE3FB1" w:rsidP="00E8388C">
      <w:pPr>
        <w:pStyle w:val="Consigne-tapes"/>
        <w:rPr>
          <w:lang w:val="en-CA"/>
        </w:rPr>
      </w:pPr>
      <w:r w:rsidRPr="002B2591">
        <w:rPr>
          <w:lang w:val="en-CA"/>
        </w:rPr>
        <w:t>APPENDIX 3</w:t>
      </w:r>
    </w:p>
    <w:p w14:paraId="3A1ED890" w14:textId="77777777" w:rsidR="00EE3FB1" w:rsidRDefault="00EE3FB1" w:rsidP="00EE3FB1">
      <w:pPr>
        <w:jc w:val="both"/>
        <w:rPr>
          <w:lang w:val="en-CA"/>
        </w:rPr>
      </w:pPr>
      <w:r w:rsidRPr="00BE31AD">
        <w:rPr>
          <w:lang w:val="en-CA"/>
        </w:rPr>
        <w:t>Search for popular Disco music online.  Choose one song and listen to it a couple of times. Then, share your thoughts and opinions about the song by completing the chart.</w:t>
      </w:r>
    </w:p>
    <w:p w14:paraId="4C66EADF" w14:textId="77777777" w:rsidR="00EE3FB1" w:rsidRPr="00BE31AD" w:rsidRDefault="00EE3FB1" w:rsidP="00EE3FB1">
      <w:pPr>
        <w:jc w:val="both"/>
        <w:rPr>
          <w:lang w:val="en-CA"/>
        </w:rPr>
      </w:pPr>
    </w:p>
    <w:tbl>
      <w:tblPr>
        <w:tblW w:w="10206" w:type="dxa"/>
        <w:tblLook w:val="04A0" w:firstRow="1" w:lastRow="0" w:firstColumn="1" w:lastColumn="0" w:noHBand="0" w:noVBand="1"/>
      </w:tblPr>
      <w:tblGrid>
        <w:gridCol w:w="2830"/>
        <w:gridCol w:w="7376"/>
      </w:tblGrid>
      <w:tr w:rsidR="00EE3FB1" w:rsidRPr="0075685A" w14:paraId="0DEAEF24" w14:textId="77777777" w:rsidTr="00912D25">
        <w:trPr>
          <w:trHeight w:val="379"/>
        </w:trPr>
        <w:tc>
          <w:tcPr>
            <w:tcW w:w="2830" w:type="dxa"/>
          </w:tcPr>
          <w:p w14:paraId="234D4FB2" w14:textId="77777777" w:rsidR="00EE3FB1" w:rsidRPr="00BE31AD" w:rsidRDefault="00EE3FB1" w:rsidP="00EE3FB1">
            <w:pPr>
              <w:jc w:val="both"/>
              <w:rPr>
                <w:lang w:val="en-CA"/>
              </w:rPr>
            </w:pPr>
          </w:p>
        </w:tc>
        <w:tc>
          <w:tcPr>
            <w:tcW w:w="7376" w:type="dxa"/>
          </w:tcPr>
          <w:p w14:paraId="7A5C17A6" w14:textId="77777777" w:rsidR="00EE3FB1" w:rsidRDefault="00EE3FB1" w:rsidP="00EE3FB1">
            <w:pPr>
              <w:jc w:val="both"/>
              <w:rPr>
                <w:lang w:val="en-CA"/>
              </w:rPr>
            </w:pPr>
            <w:r w:rsidRPr="00BE31AD">
              <w:rPr>
                <w:lang w:val="en-CA"/>
              </w:rPr>
              <w:t xml:space="preserve">                         </w:t>
            </w:r>
          </w:p>
          <w:p w14:paraId="250BA81B" w14:textId="3A0428ED" w:rsidR="00EE3FB1" w:rsidRDefault="00EE3FB1" w:rsidP="00EE3FB1">
            <w:pPr>
              <w:jc w:val="center"/>
            </w:pPr>
            <w:proofErr w:type="spellStart"/>
            <w:r w:rsidRPr="00BE31AD">
              <w:t>Your</w:t>
            </w:r>
            <w:proofErr w:type="spellEnd"/>
            <w:r w:rsidRPr="00BE31AD">
              <w:t xml:space="preserve"> </w:t>
            </w:r>
            <w:proofErr w:type="spellStart"/>
            <w:r w:rsidRPr="00BE31AD">
              <w:t>Thoughts</w:t>
            </w:r>
            <w:proofErr w:type="spellEnd"/>
            <w:r w:rsidRPr="00BE31AD">
              <w:t xml:space="preserve"> and Opinions</w:t>
            </w:r>
          </w:p>
          <w:p w14:paraId="67F71B9B" w14:textId="617D7558" w:rsidR="00EE3FB1" w:rsidRPr="00BE31AD" w:rsidRDefault="00EE3FB1" w:rsidP="00EE3FB1">
            <w:pPr>
              <w:jc w:val="both"/>
            </w:pPr>
          </w:p>
        </w:tc>
      </w:tr>
      <w:tr w:rsidR="00EE3FB1" w:rsidRPr="0075685A" w14:paraId="2D3D7BC9" w14:textId="77777777" w:rsidTr="00912D25">
        <w:trPr>
          <w:trHeight w:val="1214"/>
        </w:trPr>
        <w:tc>
          <w:tcPr>
            <w:tcW w:w="2830" w:type="dxa"/>
            <w:vAlign w:val="center"/>
          </w:tcPr>
          <w:p w14:paraId="08E4E5CA" w14:textId="77777777" w:rsidR="00EE3FB1" w:rsidRPr="00BE31AD" w:rsidRDefault="00EE3FB1" w:rsidP="00EE3FB1">
            <w:pPr>
              <w:jc w:val="both"/>
            </w:pPr>
            <w:r w:rsidRPr="001360CF">
              <w:t>The group</w:t>
            </w:r>
          </w:p>
        </w:tc>
        <w:tc>
          <w:tcPr>
            <w:tcW w:w="7376" w:type="dxa"/>
          </w:tcPr>
          <w:p w14:paraId="50502237" w14:textId="77777777" w:rsidR="00EE3FB1" w:rsidRPr="001360CF" w:rsidRDefault="00EE3FB1" w:rsidP="00EE3FB1">
            <w:pPr>
              <w:jc w:val="both"/>
            </w:pPr>
          </w:p>
        </w:tc>
      </w:tr>
      <w:tr w:rsidR="00EE3FB1" w:rsidRPr="0075685A" w14:paraId="18082FAC" w14:textId="77777777" w:rsidTr="00912D25">
        <w:trPr>
          <w:trHeight w:val="1416"/>
        </w:trPr>
        <w:tc>
          <w:tcPr>
            <w:tcW w:w="2830" w:type="dxa"/>
            <w:vAlign w:val="center"/>
          </w:tcPr>
          <w:p w14:paraId="2AC2A5C3" w14:textId="77777777" w:rsidR="00EE3FB1" w:rsidRPr="00BE31AD" w:rsidRDefault="00EE3FB1" w:rsidP="00EE3FB1">
            <w:pPr>
              <w:jc w:val="both"/>
            </w:pPr>
            <w:r w:rsidRPr="001360CF">
              <w:t>The style of music</w:t>
            </w:r>
          </w:p>
        </w:tc>
        <w:tc>
          <w:tcPr>
            <w:tcW w:w="7376" w:type="dxa"/>
          </w:tcPr>
          <w:p w14:paraId="085DF838" w14:textId="77777777" w:rsidR="00EE3FB1" w:rsidRPr="001360CF" w:rsidRDefault="00EE3FB1" w:rsidP="00EE3FB1">
            <w:pPr>
              <w:jc w:val="both"/>
            </w:pPr>
          </w:p>
        </w:tc>
      </w:tr>
      <w:tr w:rsidR="00EE3FB1" w:rsidRPr="00955D3E" w14:paraId="6F2F9A4B" w14:textId="77777777" w:rsidTr="00912D25">
        <w:trPr>
          <w:trHeight w:val="1421"/>
        </w:trPr>
        <w:tc>
          <w:tcPr>
            <w:tcW w:w="2830" w:type="dxa"/>
            <w:vAlign w:val="center"/>
          </w:tcPr>
          <w:p w14:paraId="0D199D39" w14:textId="77777777" w:rsidR="00EE3FB1" w:rsidRPr="00BE31AD" w:rsidRDefault="00EE3FB1" w:rsidP="00EE3FB1">
            <w:pPr>
              <w:jc w:val="both"/>
              <w:rPr>
                <w:lang w:val="en-CA"/>
              </w:rPr>
            </w:pPr>
            <w:r w:rsidRPr="00BE31AD">
              <w:rPr>
                <w:lang w:val="en-CA"/>
              </w:rPr>
              <w:t>The song and its lyrics</w:t>
            </w:r>
          </w:p>
        </w:tc>
        <w:tc>
          <w:tcPr>
            <w:tcW w:w="7376" w:type="dxa"/>
          </w:tcPr>
          <w:p w14:paraId="2AB14EFA" w14:textId="77777777" w:rsidR="00EE3FB1" w:rsidRPr="00BE31AD" w:rsidRDefault="00EE3FB1" w:rsidP="00EE3FB1">
            <w:pPr>
              <w:jc w:val="both"/>
              <w:rPr>
                <w:lang w:val="en-CA"/>
              </w:rPr>
            </w:pPr>
          </w:p>
        </w:tc>
      </w:tr>
      <w:tr w:rsidR="00EE3FB1" w:rsidRPr="00955D3E" w14:paraId="656DB350" w14:textId="77777777" w:rsidTr="00912D25">
        <w:trPr>
          <w:trHeight w:val="1839"/>
        </w:trPr>
        <w:tc>
          <w:tcPr>
            <w:tcW w:w="2830" w:type="dxa"/>
            <w:vAlign w:val="center"/>
          </w:tcPr>
          <w:p w14:paraId="103F2869" w14:textId="77777777" w:rsidR="00EE3FB1" w:rsidRPr="00BE31AD" w:rsidRDefault="00EE3FB1" w:rsidP="00EE3FB1">
            <w:pPr>
              <w:jc w:val="both"/>
              <w:rPr>
                <w:lang w:val="en-CA"/>
              </w:rPr>
            </w:pPr>
            <w:r w:rsidRPr="00BE31AD">
              <w:rPr>
                <w:lang w:val="en-CA"/>
              </w:rPr>
              <w:t>How it makes me feel</w:t>
            </w:r>
          </w:p>
        </w:tc>
        <w:tc>
          <w:tcPr>
            <w:tcW w:w="7376" w:type="dxa"/>
          </w:tcPr>
          <w:p w14:paraId="61FDECAE" w14:textId="77777777" w:rsidR="00EE3FB1" w:rsidRPr="00BE31AD" w:rsidRDefault="00EE3FB1" w:rsidP="00EE3FB1">
            <w:pPr>
              <w:jc w:val="both"/>
              <w:rPr>
                <w:lang w:val="en-CA"/>
              </w:rPr>
            </w:pPr>
          </w:p>
        </w:tc>
      </w:tr>
      <w:tr w:rsidR="00EE3FB1" w:rsidRPr="00AB0A19" w14:paraId="3E96D039" w14:textId="77777777" w:rsidTr="00912D25">
        <w:trPr>
          <w:trHeight w:val="1851"/>
        </w:trPr>
        <w:tc>
          <w:tcPr>
            <w:tcW w:w="2830" w:type="dxa"/>
            <w:vAlign w:val="center"/>
          </w:tcPr>
          <w:p w14:paraId="3C84F7AD" w14:textId="77777777" w:rsidR="00EE3FB1" w:rsidRPr="00BE31AD" w:rsidRDefault="00EE3FB1" w:rsidP="00EE3FB1">
            <w:pPr>
              <w:jc w:val="both"/>
            </w:pPr>
            <w:r w:rsidRPr="00BE31AD">
              <w:t xml:space="preserve">Likes /dislikes </w:t>
            </w:r>
          </w:p>
          <w:p w14:paraId="541E8C1A" w14:textId="77777777" w:rsidR="00EE3FB1" w:rsidRPr="00BE31AD" w:rsidRDefault="00EE3FB1" w:rsidP="00EE3FB1">
            <w:pPr>
              <w:jc w:val="both"/>
            </w:pPr>
            <w:r w:rsidRPr="00BE31AD">
              <w:t xml:space="preserve">(2 </w:t>
            </w:r>
            <w:proofErr w:type="spellStart"/>
            <w:r w:rsidRPr="00BE31AD">
              <w:t>reasons</w:t>
            </w:r>
            <w:proofErr w:type="spellEnd"/>
            <w:r w:rsidRPr="00BE31AD">
              <w:t xml:space="preserve"> </w:t>
            </w:r>
            <w:proofErr w:type="spellStart"/>
            <w:r w:rsidRPr="00BE31AD">
              <w:t>why</w:t>
            </w:r>
            <w:proofErr w:type="spellEnd"/>
            <w:r w:rsidRPr="00BE31AD">
              <w:t>)</w:t>
            </w:r>
          </w:p>
        </w:tc>
        <w:tc>
          <w:tcPr>
            <w:tcW w:w="7376" w:type="dxa"/>
            <w:vAlign w:val="center"/>
          </w:tcPr>
          <w:p w14:paraId="32F19CA2" w14:textId="77777777" w:rsidR="00EE3FB1" w:rsidRPr="00BE31AD" w:rsidRDefault="00EE3FB1" w:rsidP="00EE3FB1">
            <w:pPr>
              <w:jc w:val="both"/>
            </w:pPr>
            <w:r w:rsidRPr="00BE31AD">
              <w:t xml:space="preserve">  </w:t>
            </w:r>
          </w:p>
          <w:p w14:paraId="7A12CEDC" w14:textId="77777777" w:rsidR="00EE3FB1" w:rsidRPr="00BE31AD" w:rsidRDefault="00EE3FB1" w:rsidP="00EE3FB1">
            <w:pPr>
              <w:jc w:val="both"/>
            </w:pPr>
            <w:r w:rsidRPr="00BE31AD">
              <w:t xml:space="preserve">  </w:t>
            </w:r>
          </w:p>
        </w:tc>
      </w:tr>
    </w:tbl>
    <w:p w14:paraId="7D44C353" w14:textId="77777777" w:rsidR="00936D23" w:rsidRDefault="00936D23" w:rsidP="00B11209"/>
    <w:p w14:paraId="52063D0D" w14:textId="77777777" w:rsidR="00936D23" w:rsidRDefault="00936D23" w:rsidP="00B11209"/>
    <w:p w14:paraId="2E172F2F" w14:textId="332E9506" w:rsidR="00936D23" w:rsidRPr="00936D23" w:rsidRDefault="00936D23" w:rsidP="003468B4">
      <w:pPr>
        <w:jc w:val="both"/>
        <w:sectPr w:rsidR="00936D23" w:rsidRPr="00936D23" w:rsidSect="00B028EC">
          <w:pgSz w:w="12240" w:h="15840"/>
          <w:pgMar w:top="1170" w:right="1080" w:bottom="1440" w:left="1080" w:header="615" w:footer="706" w:gutter="0"/>
          <w:cols w:space="708"/>
          <w:docGrid w:linePitch="360"/>
        </w:sectPr>
      </w:pPr>
    </w:p>
    <w:p w14:paraId="1222F4FC" w14:textId="6C5A31B1" w:rsidR="006C3C45" w:rsidRPr="00BF31BF" w:rsidRDefault="006C3C45" w:rsidP="003468B4">
      <w:pPr>
        <w:pStyle w:val="Matire-Premirepage"/>
        <w:ind w:left="8496"/>
        <w:jc w:val="both"/>
      </w:pPr>
      <w:r>
        <w:lastRenderedPageBreak/>
        <w:t>Mathématique</w:t>
      </w:r>
    </w:p>
    <w:p w14:paraId="568EB322" w14:textId="10041B4E" w:rsidR="00300124" w:rsidRDefault="00300124" w:rsidP="00E8388C">
      <w:pPr>
        <w:pStyle w:val="Titredelactivit"/>
      </w:pPr>
      <w:bookmarkStart w:id="15" w:name="_Toc40860428"/>
      <w:r w:rsidRPr="00E8388C">
        <w:t>Étudions</w:t>
      </w:r>
      <w:r w:rsidRPr="00300124">
        <w:t xml:space="preserve"> les fonctions</w:t>
      </w:r>
      <w:bookmarkEnd w:id="15"/>
    </w:p>
    <w:p w14:paraId="08982B8C" w14:textId="26199CEE" w:rsidR="00300124" w:rsidRDefault="00300124" w:rsidP="00E8388C">
      <w:pPr>
        <w:pStyle w:val="Consigne-Titre"/>
      </w:pPr>
      <w:bookmarkStart w:id="16" w:name="_Toc40860429"/>
      <w:r w:rsidRPr="00B14054">
        <w:t>Consigne</w:t>
      </w:r>
      <w:r>
        <w:t>s</w:t>
      </w:r>
      <w:r w:rsidRPr="00B14054">
        <w:t xml:space="preserve"> à l’élève</w:t>
      </w:r>
      <w:bookmarkEnd w:id="16"/>
    </w:p>
    <w:p w14:paraId="370684CA" w14:textId="77777777" w:rsidR="00300124" w:rsidRPr="00300124" w:rsidRDefault="00300124" w:rsidP="003F1864">
      <w:pPr>
        <w:pStyle w:val="Consigne-Texte"/>
        <w:rPr>
          <w:lang w:val="fr-CA"/>
        </w:rPr>
      </w:pPr>
      <w:r w:rsidRPr="00300124">
        <w:rPr>
          <w:lang w:val="fr-CA"/>
        </w:rPr>
        <w:t>À partir des deux mises en situation représentant des fonctions, tu dois décrire leurs propriétés en tenant compte de leur contexte et en répondant aux questions suivantes.</w:t>
      </w:r>
    </w:p>
    <w:p w14:paraId="10211C5E" w14:textId="77777777" w:rsidR="00300124" w:rsidRPr="00300124" w:rsidRDefault="00300124" w:rsidP="003F1864">
      <w:pPr>
        <w:pStyle w:val="Consigne-Texte"/>
        <w:rPr>
          <w:lang w:val="fr-CA"/>
        </w:rPr>
      </w:pPr>
      <w:r w:rsidRPr="00300124">
        <w:rPr>
          <w:lang w:val="fr-CA"/>
        </w:rPr>
        <w:t xml:space="preserve">Au besoin, tu peux consulter </w:t>
      </w:r>
      <w:hyperlink r:id="rId20" w:history="1">
        <w:proofErr w:type="spellStart"/>
        <w:r w:rsidRPr="00300124">
          <w:rPr>
            <w:lang w:val="fr-CA"/>
          </w:rPr>
          <w:t>AlloProf</w:t>
        </w:r>
        <w:proofErr w:type="spellEnd"/>
      </w:hyperlink>
      <w:r w:rsidRPr="00300124">
        <w:rPr>
          <w:lang w:val="fr-CA"/>
        </w:rPr>
        <w:t xml:space="preserve"> pour obtenir plus d’information sur les propriétés des fonctions.</w:t>
      </w:r>
    </w:p>
    <w:p w14:paraId="0BB99F71" w14:textId="77777777" w:rsidR="00300124" w:rsidRPr="00B14054" w:rsidRDefault="00300124" w:rsidP="003F1864">
      <w:pPr>
        <w:pStyle w:val="Matriel-Titre"/>
      </w:pPr>
      <w:bookmarkStart w:id="17" w:name="_Toc40860430"/>
      <w:r>
        <w:t>Matériel requis</w:t>
      </w:r>
      <w:bookmarkEnd w:id="17"/>
    </w:p>
    <w:p w14:paraId="111B4A09" w14:textId="77777777" w:rsidR="00300124" w:rsidRPr="00300124" w:rsidRDefault="00300124" w:rsidP="003F1864">
      <w:pPr>
        <w:pStyle w:val="Matriel-Texte"/>
        <w:rPr>
          <w:lang w:val="fr-CA"/>
        </w:rPr>
      </w:pPr>
      <w:r w:rsidRPr="00300124">
        <w:rPr>
          <w:lang w:val="fr-CA"/>
        </w:rPr>
        <w:t xml:space="preserve">Les mises en situation et le solutionnaire qui se trouvent aux pages suivantes. </w:t>
      </w:r>
    </w:p>
    <w:p w14:paraId="21173638" w14:textId="71BF7814" w:rsidR="00300124" w:rsidRPr="00300124" w:rsidRDefault="00300124" w:rsidP="003F1864">
      <w:pPr>
        <w:pStyle w:val="Matriel-Texte"/>
        <w:rPr>
          <w:lang w:val="fr-CA"/>
        </w:rPr>
      </w:pPr>
      <w:r w:rsidRPr="00300124">
        <w:rPr>
          <w:lang w:val="fr-CA"/>
        </w:rPr>
        <w:t>Des feuilles pour tes calculs, au besoin.</w:t>
      </w:r>
    </w:p>
    <w:tbl>
      <w:tblPr>
        <w:tblStyle w:val="Grilledutableau"/>
        <w:tblW w:w="10807" w:type="dxa"/>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10807"/>
      </w:tblGrid>
      <w:tr w:rsidR="00300124" w:rsidRPr="006F3382" w14:paraId="12528216" w14:textId="77777777" w:rsidTr="003F1864">
        <w:tc>
          <w:tcPr>
            <w:tcW w:w="9923" w:type="dxa"/>
            <w:shd w:val="clear" w:color="auto" w:fill="DDECEE" w:themeFill="accent5" w:themeFillTint="33"/>
          </w:tcPr>
          <w:p w14:paraId="1287CB07" w14:textId="77777777" w:rsidR="00300124" w:rsidRDefault="00300124" w:rsidP="003F1864">
            <w:pPr>
              <w:pStyle w:val="Tableau-Informationauxparents"/>
              <w:ind w:left="227"/>
            </w:pPr>
            <w:bookmarkStart w:id="18" w:name="_Toc40860431"/>
            <w:r w:rsidRPr="003F1864">
              <w:t>Information</w:t>
            </w:r>
            <w:r w:rsidRPr="00726125">
              <w:t xml:space="preserve"> </w:t>
            </w:r>
            <w:r>
              <w:t>à l’intention des</w:t>
            </w:r>
            <w:r w:rsidRPr="00726125">
              <w:t xml:space="preserve"> parents</w:t>
            </w:r>
            <w:bookmarkEnd w:id="18"/>
          </w:p>
          <w:p w14:paraId="7E84865C" w14:textId="77777777" w:rsidR="00300124" w:rsidRPr="00B14054" w:rsidRDefault="00300124" w:rsidP="004239B0">
            <w:pPr>
              <w:pStyle w:val="Tableau-titre"/>
              <w:ind w:left="227"/>
            </w:pPr>
            <w:r>
              <w:t>À propos de l’activité</w:t>
            </w:r>
          </w:p>
          <w:p w14:paraId="3D2367D1" w14:textId="77777777" w:rsidR="00300124" w:rsidRPr="006F3382" w:rsidRDefault="00300124" w:rsidP="004239B0">
            <w:pPr>
              <w:pStyle w:val="Tableau-texte"/>
              <w:ind w:left="227"/>
            </w:pPr>
            <w:r w:rsidRPr="00965A10">
              <w:t xml:space="preserve">Le but de cette activité est </w:t>
            </w:r>
            <w:r>
              <w:t>de travailler les propriétés des fonctions en analysant les deux mises en situation en tenant compte du contexte. Votre enfant devra répondre à des questions pour être en mesure de réaliser cette tâche.</w:t>
            </w:r>
          </w:p>
        </w:tc>
      </w:tr>
    </w:tbl>
    <w:p w14:paraId="1E4D76F2" w14:textId="77777777" w:rsidR="00300124" w:rsidRDefault="00300124" w:rsidP="00300124">
      <w:pPr>
        <w:pStyle w:val="Paragraphedeliste"/>
        <w:numPr>
          <w:ilvl w:val="0"/>
          <w:numId w:val="0"/>
        </w:numPr>
        <w:ind w:left="360"/>
      </w:pPr>
    </w:p>
    <w:p w14:paraId="1CD8D578" w14:textId="77777777" w:rsidR="00300124" w:rsidRPr="004239B0" w:rsidRDefault="00300124" w:rsidP="004239B0">
      <w:r>
        <w:br w:type="page"/>
      </w:r>
    </w:p>
    <w:p w14:paraId="4A1E120D" w14:textId="77777777" w:rsidR="004239B0" w:rsidRPr="00BF31BF" w:rsidRDefault="004239B0" w:rsidP="004239B0">
      <w:pPr>
        <w:pStyle w:val="Matire-Premirepage"/>
        <w:ind w:left="8496"/>
        <w:jc w:val="both"/>
      </w:pPr>
      <w:r>
        <w:lastRenderedPageBreak/>
        <w:t>Mathématique</w:t>
      </w:r>
    </w:p>
    <w:p w14:paraId="411957C3" w14:textId="0E160DF9" w:rsidR="00535370" w:rsidRDefault="004239B0" w:rsidP="004239B0">
      <w:pPr>
        <w:pStyle w:val="Titredelactivit"/>
      </w:pPr>
      <w:bookmarkStart w:id="19" w:name="_Toc40860432"/>
      <w:r>
        <w:t>Annexe – Mise en situation</w:t>
      </w:r>
      <w:bookmarkEnd w:id="19"/>
    </w:p>
    <w:p w14:paraId="5F5E27E2" w14:textId="77777777" w:rsidR="00300124" w:rsidRPr="00300124" w:rsidRDefault="00300124" w:rsidP="004239B0">
      <w:pPr>
        <w:pStyle w:val="Consigne-tapes"/>
      </w:pPr>
      <w:bookmarkStart w:id="20" w:name="_Hlk40196048"/>
      <w:r w:rsidRPr="00300124">
        <w:rPr>
          <w:noProof/>
        </w:rPr>
        <w:drawing>
          <wp:anchor distT="0" distB="0" distL="114300" distR="114300" simplePos="0" relativeHeight="251656192" behindDoc="0" locked="0" layoutInCell="1" allowOverlap="1" wp14:anchorId="4841268E" wp14:editId="0671023C">
            <wp:simplePos x="0" y="0"/>
            <wp:positionH relativeFrom="margin">
              <wp:posOffset>3843655</wp:posOffset>
            </wp:positionH>
            <wp:positionV relativeFrom="paragraph">
              <wp:posOffset>100026</wp:posOffset>
            </wp:positionV>
            <wp:extent cx="2459990" cy="2459990"/>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459990" cy="245999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21" w:name="_Hlk40195486"/>
      <w:r w:rsidRPr="00300124">
        <w:t>Mise en situation 1 </w:t>
      </w:r>
      <w:bookmarkEnd w:id="21"/>
      <w:r w:rsidRPr="00300124">
        <w:t>:</w:t>
      </w:r>
    </w:p>
    <w:bookmarkEnd w:id="20"/>
    <w:p w14:paraId="6A9A4039" w14:textId="77777777" w:rsidR="00300124" w:rsidRPr="00300124" w:rsidRDefault="00300124" w:rsidP="004239B0">
      <w:pPr>
        <w:pStyle w:val="Tableau-texte"/>
      </w:pPr>
      <w:r w:rsidRPr="00300124">
        <w:t xml:space="preserve">Une bouée flottant sur un fleuve ondule selon le mouvement de la marée. La hauteur relative de la bouée selon le niveau de la mer, en mètres, varie en fonction du temps, en heures.  </w:t>
      </w:r>
    </w:p>
    <w:p w14:paraId="787C4295" w14:textId="77777777" w:rsidR="00300124" w:rsidRPr="00300124" w:rsidRDefault="00300124" w:rsidP="004239B0">
      <w:pPr>
        <w:pStyle w:val="Consigne-tapes"/>
      </w:pPr>
      <w:bookmarkStart w:id="22" w:name="_Hlk40195781"/>
      <w:r w:rsidRPr="00300124">
        <w:t>Questions :</w:t>
      </w:r>
    </w:p>
    <w:bookmarkEnd w:id="22"/>
    <w:p w14:paraId="4701E376" w14:textId="77777777" w:rsidR="00300124" w:rsidRPr="00300124" w:rsidRDefault="00300124" w:rsidP="004239B0">
      <w:pPr>
        <w:numPr>
          <w:ilvl w:val="0"/>
          <w:numId w:val="13"/>
        </w:numPr>
        <w:spacing w:after="160" w:line="259" w:lineRule="auto"/>
        <w:ind w:left="360"/>
        <w:contextualSpacing/>
        <w:jc w:val="both"/>
        <w:rPr>
          <w:rFonts w:eastAsiaTheme="minorHAnsi" w:cs="Arial"/>
          <w:szCs w:val="22"/>
          <w:lang w:val="fr-CA" w:eastAsia="en-US"/>
        </w:rPr>
      </w:pPr>
      <w:r w:rsidRPr="00300124">
        <w:rPr>
          <w:rFonts w:eastAsiaTheme="minorHAnsi" w:cs="Arial"/>
          <w:szCs w:val="22"/>
          <w:lang w:val="fr-CA" w:eastAsia="en-US"/>
        </w:rPr>
        <w:t>Quelle a été la durée d’un cycle de la marée?</w:t>
      </w:r>
    </w:p>
    <w:p w14:paraId="2E7FF2BF" w14:textId="77777777" w:rsidR="00300124" w:rsidRPr="00300124" w:rsidRDefault="00300124" w:rsidP="004239B0">
      <w:pPr>
        <w:numPr>
          <w:ilvl w:val="0"/>
          <w:numId w:val="13"/>
        </w:numPr>
        <w:spacing w:after="160" w:line="259" w:lineRule="auto"/>
        <w:ind w:left="360"/>
        <w:contextualSpacing/>
        <w:jc w:val="both"/>
        <w:rPr>
          <w:rFonts w:eastAsiaTheme="minorHAnsi" w:cs="Arial"/>
          <w:szCs w:val="22"/>
          <w:lang w:val="fr-CA" w:eastAsia="en-US"/>
        </w:rPr>
      </w:pPr>
      <w:r w:rsidRPr="00300124">
        <w:rPr>
          <w:rFonts w:eastAsiaTheme="minorHAnsi" w:cs="Arial"/>
          <w:szCs w:val="22"/>
          <w:lang w:val="fr-CA" w:eastAsia="en-US"/>
        </w:rPr>
        <w:t>À quelle hauteur était la bouée au début de l’observation?</w:t>
      </w:r>
    </w:p>
    <w:p w14:paraId="7D904ACC" w14:textId="77777777" w:rsidR="00300124" w:rsidRPr="00300124" w:rsidRDefault="00300124" w:rsidP="004239B0">
      <w:pPr>
        <w:numPr>
          <w:ilvl w:val="0"/>
          <w:numId w:val="13"/>
        </w:numPr>
        <w:spacing w:after="160" w:line="259" w:lineRule="auto"/>
        <w:ind w:left="360"/>
        <w:contextualSpacing/>
        <w:jc w:val="both"/>
        <w:rPr>
          <w:rFonts w:eastAsiaTheme="minorHAnsi" w:cs="Arial"/>
          <w:szCs w:val="22"/>
          <w:lang w:val="fr-CA" w:eastAsia="en-US"/>
        </w:rPr>
      </w:pPr>
      <w:r w:rsidRPr="00300124">
        <w:rPr>
          <w:rFonts w:eastAsiaTheme="minorHAnsi" w:cs="Arial"/>
          <w:szCs w:val="22"/>
          <w:lang w:val="fr-CA" w:eastAsia="en-US"/>
        </w:rPr>
        <w:t>Quel a été l’écart de la hauteur de la bouée?</w:t>
      </w:r>
    </w:p>
    <w:p w14:paraId="239263E8" w14:textId="77777777" w:rsidR="00300124" w:rsidRPr="00300124" w:rsidRDefault="00300124" w:rsidP="004239B0">
      <w:pPr>
        <w:numPr>
          <w:ilvl w:val="0"/>
          <w:numId w:val="13"/>
        </w:numPr>
        <w:spacing w:after="160" w:line="259" w:lineRule="auto"/>
        <w:ind w:left="360"/>
        <w:contextualSpacing/>
        <w:jc w:val="both"/>
        <w:rPr>
          <w:rFonts w:eastAsiaTheme="minorHAnsi" w:cs="Arial"/>
          <w:szCs w:val="22"/>
          <w:lang w:val="fr-CA" w:eastAsia="en-US"/>
        </w:rPr>
      </w:pPr>
      <w:r w:rsidRPr="00300124">
        <w:rPr>
          <w:rFonts w:eastAsiaTheme="minorHAnsi" w:cs="Arial"/>
          <w:szCs w:val="22"/>
          <w:lang w:val="fr-CA" w:eastAsia="en-US"/>
        </w:rPr>
        <w:t>Quelle a été la hauteur maximale de la bouée?</w:t>
      </w:r>
    </w:p>
    <w:p w14:paraId="420F6F0F" w14:textId="77777777" w:rsidR="00300124" w:rsidRPr="00300124" w:rsidRDefault="00300124" w:rsidP="004239B0">
      <w:pPr>
        <w:numPr>
          <w:ilvl w:val="0"/>
          <w:numId w:val="13"/>
        </w:numPr>
        <w:spacing w:after="160" w:line="259" w:lineRule="auto"/>
        <w:ind w:left="360"/>
        <w:contextualSpacing/>
        <w:jc w:val="both"/>
        <w:rPr>
          <w:rFonts w:eastAsiaTheme="minorHAnsi" w:cs="Arial"/>
          <w:szCs w:val="22"/>
          <w:lang w:val="fr-CA" w:eastAsia="en-US"/>
        </w:rPr>
      </w:pPr>
      <w:r w:rsidRPr="00300124">
        <w:rPr>
          <w:rFonts w:eastAsiaTheme="minorHAnsi" w:cs="Arial"/>
          <w:szCs w:val="22"/>
          <w:lang w:val="fr-CA" w:eastAsia="en-US"/>
        </w:rPr>
        <w:t>Quelle a été la hauteur minimale de la bouée?</w:t>
      </w:r>
    </w:p>
    <w:p w14:paraId="652459A1" w14:textId="77777777" w:rsidR="00300124" w:rsidRPr="00300124" w:rsidRDefault="00300124" w:rsidP="004239B0">
      <w:pPr>
        <w:numPr>
          <w:ilvl w:val="0"/>
          <w:numId w:val="13"/>
        </w:numPr>
        <w:spacing w:after="160" w:line="259" w:lineRule="auto"/>
        <w:ind w:left="360"/>
        <w:contextualSpacing/>
        <w:jc w:val="both"/>
        <w:rPr>
          <w:rFonts w:eastAsiaTheme="minorHAnsi" w:cs="Arial"/>
          <w:szCs w:val="22"/>
          <w:lang w:val="fr-CA" w:eastAsia="en-US"/>
        </w:rPr>
      </w:pPr>
      <w:r w:rsidRPr="00300124">
        <w:rPr>
          <w:rFonts w:eastAsiaTheme="minorHAnsi" w:cs="Arial"/>
          <w:szCs w:val="22"/>
          <w:lang w:val="fr-CA" w:eastAsia="en-US"/>
        </w:rPr>
        <w:t>Sur quels intervalles de temps, la marée a-t-elle été croissante?</w:t>
      </w:r>
    </w:p>
    <w:p w14:paraId="3E8F64C2" w14:textId="77777777" w:rsidR="00300124" w:rsidRPr="00300124" w:rsidRDefault="00300124" w:rsidP="004239B0">
      <w:pPr>
        <w:numPr>
          <w:ilvl w:val="0"/>
          <w:numId w:val="13"/>
        </w:numPr>
        <w:spacing w:after="160" w:line="259" w:lineRule="auto"/>
        <w:ind w:left="360"/>
        <w:contextualSpacing/>
        <w:jc w:val="both"/>
        <w:rPr>
          <w:rFonts w:eastAsiaTheme="minorHAnsi" w:cs="Arial"/>
          <w:szCs w:val="22"/>
          <w:lang w:val="fr-CA" w:eastAsia="en-US"/>
        </w:rPr>
      </w:pPr>
      <w:r w:rsidRPr="00300124">
        <w:rPr>
          <w:rFonts w:eastAsiaTheme="minorHAnsi" w:cs="Arial"/>
          <w:szCs w:val="22"/>
          <w:lang w:val="fr-CA" w:eastAsia="en-US"/>
        </w:rPr>
        <w:t>Sur quels intervalles de temps la marée a-t-elle été décroissante?</w:t>
      </w:r>
    </w:p>
    <w:p w14:paraId="1E193634" w14:textId="77777777" w:rsidR="00300124" w:rsidRPr="00300124" w:rsidRDefault="00300124" w:rsidP="004239B0">
      <w:pPr>
        <w:numPr>
          <w:ilvl w:val="0"/>
          <w:numId w:val="13"/>
        </w:numPr>
        <w:spacing w:after="160" w:line="259" w:lineRule="auto"/>
        <w:ind w:left="360"/>
        <w:contextualSpacing/>
        <w:jc w:val="both"/>
        <w:rPr>
          <w:rFonts w:eastAsiaTheme="minorHAnsi" w:cs="Arial"/>
          <w:szCs w:val="22"/>
          <w:lang w:val="fr-CA" w:eastAsia="en-US"/>
        </w:rPr>
      </w:pPr>
      <w:r w:rsidRPr="00300124">
        <w:rPr>
          <w:rFonts w:eastAsiaTheme="minorHAnsi" w:cs="Arial"/>
          <w:szCs w:val="22"/>
          <w:lang w:val="fr-CA" w:eastAsia="en-US"/>
        </w:rPr>
        <w:t>À quel moment, la bouée n’a pas ondulé sur le fleuve?</w:t>
      </w:r>
    </w:p>
    <w:p w14:paraId="4BEC23F9" w14:textId="77777777" w:rsidR="00300124" w:rsidRPr="00300124" w:rsidRDefault="00300124" w:rsidP="004239B0">
      <w:pPr>
        <w:pStyle w:val="Consigne-tapes"/>
      </w:pPr>
      <w:bookmarkStart w:id="23" w:name="_Hlk40195988"/>
      <w:r w:rsidRPr="00300124">
        <w:t>Mise en situation 2 :</w:t>
      </w:r>
    </w:p>
    <w:bookmarkEnd w:id="23"/>
    <w:p w14:paraId="51B9918A" w14:textId="5B5E3D4D" w:rsidR="00300124" w:rsidRPr="00300124" w:rsidRDefault="00300124" w:rsidP="00300124">
      <w:pPr>
        <w:jc w:val="both"/>
        <w:rPr>
          <w:rFonts w:cs="Arial"/>
          <w:szCs w:val="22"/>
          <w:lang w:eastAsia="fr-FR"/>
        </w:rPr>
      </w:pPr>
      <w:r w:rsidRPr="00300124">
        <w:rPr>
          <w:noProof/>
          <w:szCs w:val="22"/>
          <w:lang w:eastAsia="fr-FR"/>
        </w:rPr>
        <w:drawing>
          <wp:anchor distT="0" distB="0" distL="114300" distR="114300" simplePos="0" relativeHeight="251660288" behindDoc="0" locked="0" layoutInCell="1" allowOverlap="1" wp14:anchorId="0587B381" wp14:editId="41FE05C0">
            <wp:simplePos x="0" y="0"/>
            <wp:positionH relativeFrom="margin">
              <wp:posOffset>3788410</wp:posOffset>
            </wp:positionH>
            <wp:positionV relativeFrom="paragraph">
              <wp:posOffset>53644</wp:posOffset>
            </wp:positionV>
            <wp:extent cx="2495550" cy="24955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95550" cy="2495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0124">
        <w:rPr>
          <w:rFonts w:cs="Arial"/>
          <w:szCs w:val="22"/>
          <w:lang w:eastAsia="fr-FR"/>
        </w:rPr>
        <w:t>À l’aide d’un graphique, un banquier représente les fluctuations d’un compte bancaire, en dollars, en fonction du temps, en semaines.</w:t>
      </w:r>
    </w:p>
    <w:p w14:paraId="4A66636A" w14:textId="77777777" w:rsidR="00300124" w:rsidRPr="00300124" w:rsidRDefault="00300124" w:rsidP="004239B0">
      <w:pPr>
        <w:pStyle w:val="Consigne-tapes"/>
      </w:pPr>
      <w:bookmarkStart w:id="24" w:name="_Hlk40196291"/>
      <w:r w:rsidRPr="00300124">
        <w:t>Questions :</w:t>
      </w:r>
    </w:p>
    <w:bookmarkEnd w:id="24"/>
    <w:p w14:paraId="5500A915" w14:textId="77777777" w:rsidR="00300124" w:rsidRPr="00300124" w:rsidRDefault="00300124" w:rsidP="004239B0">
      <w:pPr>
        <w:numPr>
          <w:ilvl w:val="0"/>
          <w:numId w:val="12"/>
        </w:numPr>
        <w:spacing w:after="160" w:line="259" w:lineRule="auto"/>
        <w:ind w:left="360"/>
        <w:contextualSpacing/>
        <w:jc w:val="both"/>
        <w:rPr>
          <w:rFonts w:eastAsiaTheme="minorHAnsi" w:cs="Arial"/>
          <w:szCs w:val="22"/>
          <w:lang w:val="fr-CA" w:eastAsia="en-US"/>
        </w:rPr>
      </w:pPr>
      <w:r w:rsidRPr="00300124">
        <w:rPr>
          <w:rFonts w:eastAsiaTheme="minorHAnsi" w:cs="Arial"/>
          <w:szCs w:val="22"/>
          <w:lang w:val="fr-CA" w:eastAsia="en-US"/>
        </w:rPr>
        <w:t>Quelle a été la durée de l’observation des fluctuations du compte bancaire?</w:t>
      </w:r>
    </w:p>
    <w:p w14:paraId="156360B9" w14:textId="77777777" w:rsidR="00300124" w:rsidRPr="00300124" w:rsidRDefault="00300124" w:rsidP="004239B0">
      <w:pPr>
        <w:numPr>
          <w:ilvl w:val="0"/>
          <w:numId w:val="12"/>
        </w:numPr>
        <w:spacing w:after="160" w:line="259" w:lineRule="auto"/>
        <w:ind w:left="360"/>
        <w:contextualSpacing/>
        <w:jc w:val="both"/>
        <w:rPr>
          <w:rFonts w:eastAsiaTheme="minorHAnsi" w:cs="Arial"/>
          <w:szCs w:val="22"/>
          <w:lang w:val="fr-CA" w:eastAsia="en-US"/>
        </w:rPr>
      </w:pPr>
      <w:r w:rsidRPr="00300124">
        <w:rPr>
          <w:rFonts w:eastAsiaTheme="minorHAnsi" w:cs="Arial"/>
          <w:szCs w:val="22"/>
          <w:lang w:val="fr-CA" w:eastAsia="en-US"/>
        </w:rPr>
        <w:t>Combien d’argent avait le compte bancaire initialement?</w:t>
      </w:r>
    </w:p>
    <w:p w14:paraId="208267BC" w14:textId="77777777" w:rsidR="00300124" w:rsidRPr="00300124" w:rsidRDefault="00300124" w:rsidP="004239B0">
      <w:pPr>
        <w:numPr>
          <w:ilvl w:val="0"/>
          <w:numId w:val="12"/>
        </w:numPr>
        <w:spacing w:after="160" w:line="259" w:lineRule="auto"/>
        <w:ind w:left="360"/>
        <w:contextualSpacing/>
        <w:jc w:val="both"/>
        <w:rPr>
          <w:rFonts w:eastAsiaTheme="minorHAnsi" w:cs="Arial"/>
          <w:szCs w:val="22"/>
          <w:lang w:val="fr-CA" w:eastAsia="en-US"/>
        </w:rPr>
      </w:pPr>
      <w:r w:rsidRPr="00300124">
        <w:rPr>
          <w:rFonts w:eastAsiaTheme="minorHAnsi" w:cs="Arial"/>
          <w:szCs w:val="22"/>
          <w:lang w:val="fr-CA" w:eastAsia="en-US"/>
        </w:rPr>
        <w:t>Quel a été l’écart monétaire dans le compte bancaire?</w:t>
      </w:r>
    </w:p>
    <w:p w14:paraId="45D2588F" w14:textId="77777777" w:rsidR="00300124" w:rsidRPr="00300124" w:rsidRDefault="00300124" w:rsidP="004239B0">
      <w:pPr>
        <w:numPr>
          <w:ilvl w:val="0"/>
          <w:numId w:val="12"/>
        </w:numPr>
        <w:spacing w:after="160" w:line="259" w:lineRule="auto"/>
        <w:ind w:left="360"/>
        <w:contextualSpacing/>
        <w:jc w:val="both"/>
        <w:rPr>
          <w:rFonts w:eastAsiaTheme="minorHAnsi" w:cs="Arial"/>
          <w:szCs w:val="22"/>
          <w:lang w:val="fr-CA" w:eastAsia="en-US"/>
        </w:rPr>
      </w:pPr>
      <w:r w:rsidRPr="00300124">
        <w:rPr>
          <w:rFonts w:eastAsiaTheme="minorHAnsi" w:cs="Arial"/>
          <w:szCs w:val="22"/>
          <w:lang w:val="fr-CA" w:eastAsia="en-US"/>
        </w:rPr>
        <w:t>Quelle valeur maximale a atteint le compte bancaire?</w:t>
      </w:r>
    </w:p>
    <w:p w14:paraId="319C47CF" w14:textId="77777777" w:rsidR="00300124" w:rsidRPr="00300124" w:rsidRDefault="00300124" w:rsidP="004239B0">
      <w:pPr>
        <w:numPr>
          <w:ilvl w:val="0"/>
          <w:numId w:val="12"/>
        </w:numPr>
        <w:spacing w:after="160" w:line="259" w:lineRule="auto"/>
        <w:ind w:left="360"/>
        <w:contextualSpacing/>
        <w:jc w:val="both"/>
        <w:rPr>
          <w:rFonts w:eastAsiaTheme="minorHAnsi" w:cs="Arial"/>
          <w:szCs w:val="22"/>
          <w:lang w:val="fr-CA" w:eastAsia="en-US"/>
        </w:rPr>
      </w:pPr>
      <w:r w:rsidRPr="00300124">
        <w:rPr>
          <w:rFonts w:eastAsiaTheme="minorHAnsi" w:cs="Arial"/>
          <w:szCs w:val="22"/>
          <w:lang w:val="fr-CA" w:eastAsia="en-US"/>
        </w:rPr>
        <w:t>Quelle valeur minimale a atteint le compte bancaire?</w:t>
      </w:r>
    </w:p>
    <w:p w14:paraId="537B8C37" w14:textId="77777777" w:rsidR="00300124" w:rsidRPr="00300124" w:rsidRDefault="00300124" w:rsidP="004239B0">
      <w:pPr>
        <w:numPr>
          <w:ilvl w:val="0"/>
          <w:numId w:val="12"/>
        </w:numPr>
        <w:spacing w:after="160" w:line="259" w:lineRule="auto"/>
        <w:ind w:left="360"/>
        <w:contextualSpacing/>
        <w:jc w:val="both"/>
        <w:rPr>
          <w:rFonts w:eastAsiaTheme="minorHAnsi" w:cs="Arial"/>
          <w:szCs w:val="22"/>
          <w:lang w:val="fr-CA" w:eastAsia="en-US"/>
        </w:rPr>
      </w:pPr>
      <w:r w:rsidRPr="00300124">
        <w:rPr>
          <w:rFonts w:eastAsiaTheme="minorHAnsi" w:cs="Arial"/>
          <w:szCs w:val="22"/>
          <w:lang w:val="fr-CA" w:eastAsia="en-US"/>
        </w:rPr>
        <w:t>Pendant combien de temps, le compte bancaire a-t-il eu aucune variation monétaire?</w:t>
      </w:r>
    </w:p>
    <w:p w14:paraId="45BF06C7" w14:textId="77777777" w:rsidR="00300124" w:rsidRPr="00300124" w:rsidRDefault="00300124" w:rsidP="004239B0">
      <w:pPr>
        <w:numPr>
          <w:ilvl w:val="0"/>
          <w:numId w:val="12"/>
        </w:numPr>
        <w:spacing w:after="160" w:line="259" w:lineRule="auto"/>
        <w:ind w:left="360"/>
        <w:contextualSpacing/>
        <w:jc w:val="both"/>
        <w:rPr>
          <w:rFonts w:eastAsiaTheme="minorHAnsi" w:cs="Arial"/>
          <w:szCs w:val="22"/>
          <w:lang w:val="fr-CA" w:eastAsia="en-US"/>
        </w:rPr>
      </w:pPr>
      <w:r w:rsidRPr="00300124">
        <w:rPr>
          <w:rFonts w:eastAsiaTheme="minorHAnsi" w:cs="Arial"/>
          <w:szCs w:val="22"/>
          <w:lang w:val="fr-CA" w:eastAsia="en-US"/>
        </w:rPr>
        <w:t>Sur quels intervalles de temps, le compte bancaire a-t-il eu un solde positif?</w:t>
      </w:r>
    </w:p>
    <w:p w14:paraId="4C73D03E" w14:textId="77777777" w:rsidR="00300124" w:rsidRPr="00300124" w:rsidRDefault="00300124" w:rsidP="004239B0">
      <w:pPr>
        <w:numPr>
          <w:ilvl w:val="0"/>
          <w:numId w:val="12"/>
        </w:numPr>
        <w:spacing w:after="160" w:line="259" w:lineRule="auto"/>
        <w:ind w:left="360"/>
        <w:contextualSpacing/>
        <w:jc w:val="both"/>
        <w:rPr>
          <w:rFonts w:eastAsiaTheme="minorHAnsi" w:cs="Arial"/>
          <w:szCs w:val="22"/>
          <w:lang w:val="fr-CA" w:eastAsia="en-US"/>
        </w:rPr>
      </w:pPr>
      <w:r w:rsidRPr="00300124">
        <w:rPr>
          <w:rFonts w:eastAsiaTheme="minorHAnsi" w:cs="Arial"/>
          <w:szCs w:val="22"/>
          <w:lang w:val="fr-CA" w:eastAsia="en-US"/>
        </w:rPr>
        <w:t>Sur quel intervalle de temps, le compte bancaire a-t-il eu un solde négatif?</w:t>
      </w:r>
    </w:p>
    <w:p w14:paraId="1208AD19" w14:textId="77777777" w:rsidR="00300124" w:rsidRPr="00300124" w:rsidRDefault="00300124" w:rsidP="004239B0">
      <w:pPr>
        <w:numPr>
          <w:ilvl w:val="0"/>
          <w:numId w:val="12"/>
        </w:numPr>
        <w:spacing w:after="160" w:line="259" w:lineRule="auto"/>
        <w:ind w:left="360"/>
        <w:contextualSpacing/>
        <w:jc w:val="both"/>
        <w:rPr>
          <w:rFonts w:eastAsiaTheme="minorHAnsi" w:cs="Arial"/>
          <w:szCs w:val="22"/>
          <w:lang w:val="fr-CA" w:eastAsia="en-US"/>
        </w:rPr>
      </w:pPr>
      <w:r w:rsidRPr="00300124">
        <w:rPr>
          <w:rFonts w:eastAsiaTheme="minorHAnsi" w:cs="Arial"/>
          <w:szCs w:val="22"/>
          <w:lang w:val="fr-CA" w:eastAsia="en-US"/>
        </w:rPr>
        <w:t>Sur quels intervalles de temps, la fluctuation du compte bancaire a-t-elle été croissante?</w:t>
      </w:r>
    </w:p>
    <w:p w14:paraId="71E55200" w14:textId="77777777" w:rsidR="00300124" w:rsidRPr="00300124" w:rsidRDefault="00300124" w:rsidP="004239B0">
      <w:pPr>
        <w:numPr>
          <w:ilvl w:val="0"/>
          <w:numId w:val="12"/>
        </w:numPr>
        <w:spacing w:after="160" w:line="259" w:lineRule="auto"/>
        <w:ind w:left="360"/>
        <w:contextualSpacing/>
        <w:jc w:val="both"/>
        <w:rPr>
          <w:rFonts w:eastAsiaTheme="minorHAnsi" w:cs="Arial"/>
          <w:szCs w:val="22"/>
          <w:lang w:val="fr-CA" w:eastAsia="en-US"/>
        </w:rPr>
      </w:pPr>
      <w:r w:rsidRPr="00300124">
        <w:rPr>
          <w:rFonts w:eastAsiaTheme="minorHAnsi" w:cs="Arial"/>
          <w:szCs w:val="22"/>
          <w:lang w:val="fr-CA" w:eastAsia="en-US"/>
        </w:rPr>
        <w:t>Sur quels intervalles de temps, la fluctuation du compte bancaire a-t-elle été décroissante?</w:t>
      </w:r>
    </w:p>
    <w:p w14:paraId="657374C4" w14:textId="681370D4" w:rsidR="00037D69" w:rsidRPr="00300124" w:rsidRDefault="00037D69" w:rsidP="00C72F48">
      <w:pPr>
        <w:rPr>
          <w:lang w:val="fr-CA"/>
        </w:rPr>
      </w:pPr>
    </w:p>
    <w:p w14:paraId="18365509" w14:textId="6018B39F" w:rsidR="00C72F48" w:rsidRDefault="00C72F48" w:rsidP="00C72F48">
      <w:pPr>
        <w:pStyle w:val="Consigne-Texte"/>
        <w:numPr>
          <w:ilvl w:val="0"/>
          <w:numId w:val="0"/>
        </w:numPr>
        <w:ind w:left="360" w:hanging="360"/>
        <w:rPr>
          <w:lang w:eastAsia="fr-CA"/>
        </w:rPr>
      </w:pPr>
    </w:p>
    <w:p w14:paraId="75FE48BB" w14:textId="77777777" w:rsidR="004239B0" w:rsidRDefault="004239B0" w:rsidP="00C72F48">
      <w:pPr>
        <w:pStyle w:val="Consigne-Texte"/>
        <w:numPr>
          <w:ilvl w:val="0"/>
          <w:numId w:val="0"/>
        </w:numPr>
        <w:ind w:left="360" w:hanging="360"/>
        <w:rPr>
          <w:lang w:eastAsia="fr-CA"/>
        </w:rPr>
        <w:sectPr w:rsidR="004239B0" w:rsidSect="00B028EC">
          <w:pgSz w:w="12240" w:h="15840"/>
          <w:pgMar w:top="1170" w:right="1080" w:bottom="1440" w:left="1080" w:header="615" w:footer="706" w:gutter="0"/>
          <w:cols w:space="708"/>
          <w:docGrid w:linePitch="360"/>
        </w:sectPr>
      </w:pPr>
    </w:p>
    <w:p w14:paraId="3DDF257E" w14:textId="6DCA996A" w:rsidR="00535370" w:rsidRDefault="00535370" w:rsidP="00535370">
      <w:pPr>
        <w:pStyle w:val="Titredelactivit"/>
        <w:tabs>
          <w:tab w:val="left" w:pos="7170"/>
        </w:tabs>
      </w:pPr>
      <w:bookmarkStart w:id="25" w:name="_Hlk40271257"/>
      <w:bookmarkStart w:id="26" w:name="_Toc40860433"/>
      <w:r w:rsidRPr="00535370">
        <w:lastRenderedPageBreak/>
        <w:t>Annexe – Solutionnaire</w:t>
      </w:r>
      <w:bookmarkEnd w:id="26"/>
    </w:p>
    <w:tbl>
      <w:tblPr>
        <w:tblStyle w:val="Grilledutableau"/>
        <w:tblW w:w="9923" w:type="dxa"/>
        <w:tblLook w:val="04A0" w:firstRow="1" w:lastRow="0" w:firstColumn="1" w:lastColumn="0" w:noHBand="0" w:noVBand="1"/>
      </w:tblPr>
      <w:tblGrid>
        <w:gridCol w:w="4984"/>
        <w:gridCol w:w="4939"/>
      </w:tblGrid>
      <w:tr w:rsidR="00300124" w:rsidRPr="00300124" w14:paraId="22E616C0" w14:textId="77777777" w:rsidTr="00300124">
        <w:trPr>
          <w:trHeight w:val="281"/>
        </w:trPr>
        <w:tc>
          <w:tcPr>
            <w:tcW w:w="9449" w:type="dxa"/>
            <w:gridSpan w:val="2"/>
            <w:tcBorders>
              <w:bottom w:val="single" w:sz="12" w:space="0" w:color="auto"/>
            </w:tcBorders>
            <w:vAlign w:val="center"/>
          </w:tcPr>
          <w:bookmarkEnd w:id="25"/>
          <w:p w14:paraId="6B1F17EF" w14:textId="77777777" w:rsidR="00300124" w:rsidRPr="00300124" w:rsidRDefault="00300124" w:rsidP="00300124">
            <w:pPr>
              <w:jc w:val="center"/>
              <w:rPr>
                <w:rFonts w:cs="Arial"/>
                <w:b/>
                <w:sz w:val="24"/>
                <w:lang w:eastAsia="fr-FR"/>
              </w:rPr>
            </w:pPr>
            <w:r w:rsidRPr="00300124">
              <w:rPr>
                <w:rFonts w:cs="Arial"/>
                <w:b/>
                <w:sz w:val="24"/>
                <w:lang w:eastAsia="fr-FR"/>
              </w:rPr>
              <w:t>Mise en situation 1</w:t>
            </w:r>
          </w:p>
        </w:tc>
      </w:tr>
      <w:tr w:rsidR="00300124" w:rsidRPr="00300124" w14:paraId="3A740031" w14:textId="77777777" w:rsidTr="00300124">
        <w:trPr>
          <w:trHeight w:val="259"/>
        </w:trPr>
        <w:tc>
          <w:tcPr>
            <w:tcW w:w="4746" w:type="dxa"/>
            <w:tcBorders>
              <w:top w:val="single" w:sz="12" w:space="0" w:color="auto"/>
              <w:right w:val="single" w:sz="12" w:space="0" w:color="auto"/>
            </w:tcBorders>
          </w:tcPr>
          <w:p w14:paraId="70037F04" w14:textId="77777777" w:rsidR="00300124" w:rsidRPr="00300124" w:rsidRDefault="00300124" w:rsidP="00300124">
            <w:pPr>
              <w:numPr>
                <w:ilvl w:val="0"/>
                <w:numId w:val="14"/>
              </w:numPr>
              <w:ind w:left="454" w:hanging="425"/>
              <w:contextualSpacing/>
              <w:jc w:val="both"/>
              <w:rPr>
                <w:rFonts w:eastAsiaTheme="minorHAnsi" w:cs="Arial"/>
                <w:szCs w:val="22"/>
                <w:lang w:val="fr-CA" w:eastAsia="en-US"/>
              </w:rPr>
            </w:pPr>
            <w:r w:rsidRPr="00300124">
              <w:rPr>
                <w:rFonts w:eastAsiaTheme="minorHAnsi" w:cs="Arial"/>
                <w:szCs w:val="22"/>
                <w:lang w:val="fr-CA" w:eastAsia="en-US"/>
              </w:rPr>
              <w:t>Quelle a été la durée d’un cycle de la marée?</w:t>
            </w:r>
          </w:p>
        </w:tc>
        <w:tc>
          <w:tcPr>
            <w:tcW w:w="4703" w:type="dxa"/>
            <w:tcBorders>
              <w:top w:val="single" w:sz="12" w:space="0" w:color="auto"/>
              <w:left w:val="single" w:sz="12" w:space="0" w:color="auto"/>
            </w:tcBorders>
            <w:vAlign w:val="center"/>
          </w:tcPr>
          <w:p w14:paraId="512CB04B" w14:textId="77777777" w:rsidR="00300124" w:rsidRPr="00300124" w:rsidRDefault="00300124" w:rsidP="00300124">
            <w:pPr>
              <w:rPr>
                <w:rFonts w:cs="Arial"/>
                <w:szCs w:val="22"/>
                <w:lang w:eastAsia="fr-FR"/>
              </w:rPr>
            </w:pPr>
            <w:r w:rsidRPr="00300124">
              <w:rPr>
                <w:rFonts w:cs="Arial"/>
                <w:szCs w:val="22"/>
                <w:lang w:eastAsia="fr-FR"/>
              </w:rPr>
              <w:t xml:space="preserve">8 heures </w:t>
            </w:r>
          </w:p>
        </w:tc>
      </w:tr>
      <w:tr w:rsidR="00300124" w:rsidRPr="00300124" w14:paraId="4FAFBC60" w14:textId="77777777" w:rsidTr="00300124">
        <w:trPr>
          <w:trHeight w:val="253"/>
        </w:trPr>
        <w:tc>
          <w:tcPr>
            <w:tcW w:w="4746" w:type="dxa"/>
            <w:tcBorders>
              <w:right w:val="single" w:sz="12" w:space="0" w:color="auto"/>
            </w:tcBorders>
          </w:tcPr>
          <w:p w14:paraId="0F383491" w14:textId="77777777" w:rsidR="00300124" w:rsidRPr="00300124" w:rsidRDefault="00300124" w:rsidP="00300124">
            <w:pPr>
              <w:numPr>
                <w:ilvl w:val="0"/>
                <w:numId w:val="14"/>
              </w:numPr>
              <w:ind w:left="454" w:hanging="425"/>
              <w:contextualSpacing/>
              <w:jc w:val="both"/>
              <w:rPr>
                <w:rFonts w:eastAsiaTheme="minorHAnsi" w:cs="Arial"/>
                <w:szCs w:val="22"/>
                <w:lang w:val="fr-CA" w:eastAsia="en-US"/>
              </w:rPr>
            </w:pPr>
            <w:r w:rsidRPr="00300124">
              <w:rPr>
                <w:rFonts w:eastAsiaTheme="minorHAnsi" w:cs="Arial"/>
                <w:szCs w:val="22"/>
                <w:lang w:val="fr-CA" w:eastAsia="en-US"/>
              </w:rPr>
              <w:t>À quelle hauteur était la bouée au début de l’observation?</w:t>
            </w:r>
          </w:p>
        </w:tc>
        <w:tc>
          <w:tcPr>
            <w:tcW w:w="4703" w:type="dxa"/>
            <w:tcBorders>
              <w:left w:val="single" w:sz="12" w:space="0" w:color="auto"/>
            </w:tcBorders>
            <w:vAlign w:val="center"/>
          </w:tcPr>
          <w:p w14:paraId="7A454D34" w14:textId="77777777" w:rsidR="00300124" w:rsidRPr="00300124" w:rsidRDefault="00300124" w:rsidP="00300124">
            <w:pPr>
              <w:rPr>
                <w:rFonts w:cs="Arial"/>
                <w:szCs w:val="22"/>
                <w:lang w:eastAsia="fr-FR"/>
              </w:rPr>
            </w:pPr>
            <w:r w:rsidRPr="00300124">
              <w:rPr>
                <w:rFonts w:cs="Arial"/>
                <w:szCs w:val="22"/>
                <w:lang w:eastAsia="fr-FR"/>
              </w:rPr>
              <w:t>5 mètres (par rapport au niveau de la mer)</w:t>
            </w:r>
          </w:p>
        </w:tc>
      </w:tr>
      <w:tr w:rsidR="00300124" w:rsidRPr="00300124" w14:paraId="21E28B30" w14:textId="77777777" w:rsidTr="00300124">
        <w:trPr>
          <w:trHeight w:val="253"/>
        </w:trPr>
        <w:tc>
          <w:tcPr>
            <w:tcW w:w="4746" w:type="dxa"/>
            <w:tcBorders>
              <w:right w:val="single" w:sz="12" w:space="0" w:color="auto"/>
            </w:tcBorders>
          </w:tcPr>
          <w:p w14:paraId="23DA8BB7" w14:textId="77777777" w:rsidR="00300124" w:rsidRPr="00300124" w:rsidRDefault="00300124" w:rsidP="00300124">
            <w:pPr>
              <w:numPr>
                <w:ilvl w:val="0"/>
                <w:numId w:val="14"/>
              </w:numPr>
              <w:ind w:left="454" w:hanging="425"/>
              <w:contextualSpacing/>
              <w:jc w:val="both"/>
              <w:rPr>
                <w:rFonts w:eastAsiaTheme="minorHAnsi" w:cs="Arial"/>
                <w:szCs w:val="22"/>
                <w:lang w:val="fr-CA" w:eastAsia="en-US"/>
              </w:rPr>
            </w:pPr>
            <w:r w:rsidRPr="00300124">
              <w:rPr>
                <w:rFonts w:eastAsiaTheme="minorHAnsi" w:cs="Arial"/>
                <w:szCs w:val="22"/>
                <w:lang w:val="fr-CA" w:eastAsia="en-US"/>
              </w:rPr>
              <w:t>Quel a été l’écart de la hauteur de la bouée?</w:t>
            </w:r>
          </w:p>
        </w:tc>
        <w:tc>
          <w:tcPr>
            <w:tcW w:w="4703" w:type="dxa"/>
            <w:tcBorders>
              <w:left w:val="single" w:sz="12" w:space="0" w:color="auto"/>
            </w:tcBorders>
            <w:vAlign w:val="center"/>
          </w:tcPr>
          <w:p w14:paraId="122EA0FB" w14:textId="77777777" w:rsidR="00300124" w:rsidRPr="00300124" w:rsidRDefault="00300124" w:rsidP="00300124">
            <w:pPr>
              <w:rPr>
                <w:rFonts w:cs="Arial"/>
                <w:szCs w:val="22"/>
                <w:lang w:eastAsia="fr-FR"/>
              </w:rPr>
            </w:pPr>
            <w:r w:rsidRPr="00300124">
              <w:rPr>
                <w:rFonts w:cs="Arial"/>
                <w:szCs w:val="22"/>
                <w:lang w:eastAsia="fr-FR"/>
              </w:rPr>
              <w:t>8 mètres</w:t>
            </w:r>
          </w:p>
        </w:tc>
      </w:tr>
      <w:tr w:rsidR="00300124" w:rsidRPr="00300124" w14:paraId="3E6F5EAE" w14:textId="77777777" w:rsidTr="00300124">
        <w:trPr>
          <w:trHeight w:val="259"/>
        </w:trPr>
        <w:tc>
          <w:tcPr>
            <w:tcW w:w="4746" w:type="dxa"/>
            <w:tcBorders>
              <w:right w:val="single" w:sz="12" w:space="0" w:color="auto"/>
            </w:tcBorders>
          </w:tcPr>
          <w:p w14:paraId="0B02674A" w14:textId="77777777" w:rsidR="00300124" w:rsidRPr="00300124" w:rsidRDefault="00300124" w:rsidP="00300124">
            <w:pPr>
              <w:numPr>
                <w:ilvl w:val="0"/>
                <w:numId w:val="14"/>
              </w:numPr>
              <w:ind w:left="454" w:hanging="425"/>
              <w:contextualSpacing/>
              <w:jc w:val="both"/>
              <w:rPr>
                <w:rFonts w:eastAsiaTheme="minorHAnsi" w:cs="Arial"/>
                <w:szCs w:val="22"/>
                <w:lang w:val="fr-CA" w:eastAsia="en-US"/>
              </w:rPr>
            </w:pPr>
            <w:r w:rsidRPr="00300124">
              <w:rPr>
                <w:rFonts w:eastAsiaTheme="minorHAnsi" w:cs="Arial"/>
                <w:szCs w:val="22"/>
                <w:lang w:val="fr-CA" w:eastAsia="en-US"/>
              </w:rPr>
              <w:t>Quelle a été la hauteur maximale de la bouée?</w:t>
            </w:r>
          </w:p>
        </w:tc>
        <w:tc>
          <w:tcPr>
            <w:tcW w:w="4703" w:type="dxa"/>
            <w:tcBorders>
              <w:left w:val="single" w:sz="12" w:space="0" w:color="auto"/>
            </w:tcBorders>
            <w:vAlign w:val="center"/>
          </w:tcPr>
          <w:p w14:paraId="764133DB" w14:textId="77777777" w:rsidR="00300124" w:rsidRPr="00300124" w:rsidRDefault="00300124" w:rsidP="00300124">
            <w:pPr>
              <w:rPr>
                <w:rFonts w:cs="Arial"/>
                <w:szCs w:val="22"/>
                <w:lang w:eastAsia="fr-FR"/>
              </w:rPr>
            </w:pPr>
            <w:r w:rsidRPr="00300124">
              <w:rPr>
                <w:rFonts w:cs="Arial"/>
                <w:szCs w:val="22"/>
                <w:lang w:eastAsia="fr-FR"/>
              </w:rPr>
              <w:t>9 mètres</w:t>
            </w:r>
          </w:p>
        </w:tc>
      </w:tr>
      <w:tr w:rsidR="00300124" w:rsidRPr="00300124" w14:paraId="3984E336" w14:textId="77777777" w:rsidTr="00300124">
        <w:trPr>
          <w:trHeight w:val="253"/>
        </w:trPr>
        <w:tc>
          <w:tcPr>
            <w:tcW w:w="4746" w:type="dxa"/>
            <w:tcBorders>
              <w:right w:val="single" w:sz="12" w:space="0" w:color="auto"/>
            </w:tcBorders>
          </w:tcPr>
          <w:p w14:paraId="51901872" w14:textId="77777777" w:rsidR="00300124" w:rsidRPr="00300124" w:rsidRDefault="00300124" w:rsidP="00300124">
            <w:pPr>
              <w:numPr>
                <w:ilvl w:val="0"/>
                <w:numId w:val="14"/>
              </w:numPr>
              <w:ind w:left="454" w:hanging="425"/>
              <w:contextualSpacing/>
              <w:jc w:val="both"/>
              <w:rPr>
                <w:rFonts w:eastAsiaTheme="minorHAnsi" w:cs="Arial"/>
                <w:szCs w:val="22"/>
                <w:lang w:val="fr-CA" w:eastAsia="en-US"/>
              </w:rPr>
            </w:pPr>
            <w:r w:rsidRPr="00300124">
              <w:rPr>
                <w:rFonts w:eastAsiaTheme="minorHAnsi" w:cs="Arial"/>
                <w:szCs w:val="22"/>
                <w:lang w:val="fr-CA" w:eastAsia="en-US"/>
              </w:rPr>
              <w:t>Quelle a été la hauteur minimale de la bouée?</w:t>
            </w:r>
          </w:p>
        </w:tc>
        <w:tc>
          <w:tcPr>
            <w:tcW w:w="4703" w:type="dxa"/>
            <w:tcBorders>
              <w:left w:val="single" w:sz="12" w:space="0" w:color="auto"/>
            </w:tcBorders>
            <w:vAlign w:val="center"/>
          </w:tcPr>
          <w:p w14:paraId="2006A216" w14:textId="77777777" w:rsidR="00300124" w:rsidRPr="00300124" w:rsidRDefault="00300124" w:rsidP="00300124">
            <w:pPr>
              <w:rPr>
                <w:rFonts w:cs="Arial"/>
                <w:szCs w:val="22"/>
                <w:lang w:eastAsia="fr-FR"/>
              </w:rPr>
            </w:pPr>
            <w:r w:rsidRPr="00300124">
              <w:rPr>
                <w:rFonts w:cs="Arial"/>
                <w:szCs w:val="22"/>
                <w:lang w:eastAsia="fr-FR"/>
              </w:rPr>
              <w:t>1 mètre</w:t>
            </w:r>
          </w:p>
        </w:tc>
      </w:tr>
      <w:tr w:rsidR="00300124" w:rsidRPr="00300124" w14:paraId="4A53F54E" w14:textId="77777777" w:rsidTr="00300124">
        <w:trPr>
          <w:trHeight w:val="253"/>
        </w:trPr>
        <w:tc>
          <w:tcPr>
            <w:tcW w:w="4746" w:type="dxa"/>
            <w:tcBorders>
              <w:right w:val="single" w:sz="12" w:space="0" w:color="auto"/>
            </w:tcBorders>
          </w:tcPr>
          <w:p w14:paraId="3A0D5174" w14:textId="77777777" w:rsidR="00300124" w:rsidRPr="00300124" w:rsidRDefault="00300124" w:rsidP="00300124">
            <w:pPr>
              <w:numPr>
                <w:ilvl w:val="0"/>
                <w:numId w:val="14"/>
              </w:numPr>
              <w:ind w:left="454" w:hanging="425"/>
              <w:contextualSpacing/>
              <w:jc w:val="both"/>
              <w:rPr>
                <w:rFonts w:eastAsiaTheme="minorHAnsi" w:cs="Arial"/>
                <w:szCs w:val="22"/>
                <w:lang w:val="fr-CA" w:eastAsia="en-US"/>
              </w:rPr>
            </w:pPr>
            <w:r w:rsidRPr="00300124">
              <w:rPr>
                <w:rFonts w:eastAsiaTheme="minorHAnsi" w:cs="Arial"/>
                <w:szCs w:val="22"/>
                <w:lang w:val="fr-CA" w:eastAsia="en-US"/>
              </w:rPr>
              <w:t>Sur quels intervalles de temps, la marée a-t-elle été croissante?</w:t>
            </w:r>
          </w:p>
        </w:tc>
        <w:tc>
          <w:tcPr>
            <w:tcW w:w="4703" w:type="dxa"/>
            <w:tcBorders>
              <w:left w:val="single" w:sz="12" w:space="0" w:color="auto"/>
            </w:tcBorders>
            <w:vAlign w:val="center"/>
          </w:tcPr>
          <w:p w14:paraId="2BFAA9E1" w14:textId="77777777" w:rsidR="00300124" w:rsidRPr="00300124" w:rsidRDefault="00300124" w:rsidP="00300124">
            <w:pPr>
              <w:rPr>
                <w:rFonts w:cs="Arial"/>
                <w:szCs w:val="22"/>
                <w:lang w:eastAsia="fr-FR"/>
              </w:rPr>
            </w:pPr>
            <w:r w:rsidRPr="00300124">
              <w:rPr>
                <w:rFonts w:cs="Arial"/>
                <w:szCs w:val="22"/>
                <w:lang w:eastAsia="fr-FR"/>
              </w:rPr>
              <w:t>De 0h à 2h, de 6h à 10h et 14h à 16h</w:t>
            </w:r>
          </w:p>
        </w:tc>
      </w:tr>
      <w:tr w:rsidR="00300124" w:rsidRPr="00300124" w14:paraId="565F590B" w14:textId="77777777" w:rsidTr="00300124">
        <w:trPr>
          <w:trHeight w:val="253"/>
        </w:trPr>
        <w:tc>
          <w:tcPr>
            <w:tcW w:w="4746" w:type="dxa"/>
            <w:tcBorders>
              <w:right w:val="single" w:sz="12" w:space="0" w:color="auto"/>
            </w:tcBorders>
          </w:tcPr>
          <w:p w14:paraId="11F67FA4" w14:textId="77777777" w:rsidR="00300124" w:rsidRPr="00300124" w:rsidRDefault="00300124" w:rsidP="00300124">
            <w:pPr>
              <w:numPr>
                <w:ilvl w:val="0"/>
                <w:numId w:val="14"/>
              </w:numPr>
              <w:ind w:left="454" w:hanging="425"/>
              <w:contextualSpacing/>
              <w:jc w:val="both"/>
              <w:rPr>
                <w:rFonts w:eastAsiaTheme="minorHAnsi" w:cs="Arial"/>
                <w:szCs w:val="22"/>
                <w:lang w:val="fr-CA" w:eastAsia="en-US"/>
              </w:rPr>
            </w:pPr>
            <w:r w:rsidRPr="00300124">
              <w:rPr>
                <w:rFonts w:eastAsiaTheme="minorHAnsi" w:cs="Arial"/>
                <w:szCs w:val="22"/>
                <w:lang w:val="fr-CA" w:eastAsia="en-US"/>
              </w:rPr>
              <w:t>Sur quels intervalles de temps la marée a-t-elle été décroissante?</w:t>
            </w:r>
          </w:p>
        </w:tc>
        <w:tc>
          <w:tcPr>
            <w:tcW w:w="4703" w:type="dxa"/>
            <w:tcBorders>
              <w:left w:val="single" w:sz="12" w:space="0" w:color="auto"/>
            </w:tcBorders>
            <w:vAlign w:val="center"/>
          </w:tcPr>
          <w:p w14:paraId="388B62F0" w14:textId="77777777" w:rsidR="00300124" w:rsidRPr="00300124" w:rsidRDefault="00300124" w:rsidP="00300124">
            <w:pPr>
              <w:jc w:val="both"/>
              <w:rPr>
                <w:rFonts w:cs="Arial"/>
                <w:szCs w:val="22"/>
                <w:lang w:eastAsia="fr-FR"/>
              </w:rPr>
            </w:pPr>
            <w:r w:rsidRPr="00300124">
              <w:rPr>
                <w:rFonts w:cs="Arial"/>
                <w:szCs w:val="22"/>
                <w:lang w:eastAsia="fr-FR"/>
              </w:rPr>
              <w:t>De 2h à 6h et de 10h à 14h</w:t>
            </w:r>
          </w:p>
        </w:tc>
      </w:tr>
      <w:tr w:rsidR="00300124" w:rsidRPr="00300124" w14:paraId="04E19A14" w14:textId="77777777" w:rsidTr="00300124">
        <w:trPr>
          <w:trHeight w:val="253"/>
        </w:trPr>
        <w:tc>
          <w:tcPr>
            <w:tcW w:w="4746" w:type="dxa"/>
            <w:tcBorders>
              <w:right w:val="single" w:sz="12" w:space="0" w:color="auto"/>
            </w:tcBorders>
          </w:tcPr>
          <w:p w14:paraId="22E7DC41" w14:textId="77777777" w:rsidR="00300124" w:rsidRPr="00300124" w:rsidRDefault="00300124" w:rsidP="00300124">
            <w:pPr>
              <w:numPr>
                <w:ilvl w:val="0"/>
                <w:numId w:val="14"/>
              </w:numPr>
              <w:ind w:left="454" w:hanging="425"/>
              <w:contextualSpacing/>
              <w:jc w:val="both"/>
              <w:rPr>
                <w:rFonts w:eastAsiaTheme="minorHAnsi" w:cs="Arial"/>
                <w:szCs w:val="22"/>
                <w:lang w:val="fr-CA" w:eastAsia="en-US"/>
              </w:rPr>
            </w:pPr>
            <w:r w:rsidRPr="00300124">
              <w:rPr>
                <w:rFonts w:eastAsiaTheme="minorHAnsi" w:cs="Arial"/>
                <w:szCs w:val="22"/>
                <w:lang w:val="fr-CA" w:eastAsia="en-US"/>
              </w:rPr>
              <w:t>À quel moment, la bouée n’a pas ondulé sur le fleuve?</w:t>
            </w:r>
          </w:p>
        </w:tc>
        <w:tc>
          <w:tcPr>
            <w:tcW w:w="4703" w:type="dxa"/>
            <w:tcBorders>
              <w:left w:val="single" w:sz="12" w:space="0" w:color="auto"/>
            </w:tcBorders>
            <w:vAlign w:val="center"/>
          </w:tcPr>
          <w:p w14:paraId="33F97A9D" w14:textId="77777777" w:rsidR="00300124" w:rsidRPr="00300124" w:rsidRDefault="00300124" w:rsidP="00300124">
            <w:pPr>
              <w:jc w:val="both"/>
              <w:rPr>
                <w:rFonts w:cs="Arial"/>
                <w:szCs w:val="22"/>
                <w:lang w:eastAsia="fr-FR"/>
              </w:rPr>
            </w:pPr>
            <w:r w:rsidRPr="00300124">
              <w:rPr>
                <w:rFonts w:cs="Arial"/>
                <w:szCs w:val="22"/>
                <w:lang w:eastAsia="fr-FR"/>
              </w:rPr>
              <w:t>À aucun moment. La bouée continue de bouger sur le fleuve en suivant le mouvement des marées.</w:t>
            </w:r>
          </w:p>
        </w:tc>
      </w:tr>
    </w:tbl>
    <w:tbl>
      <w:tblPr>
        <w:tblStyle w:val="Grilledutableau"/>
        <w:tblpPr w:leftFromText="141" w:rightFromText="141" w:vertAnchor="text" w:horzAnchor="margin" w:tblpY="550"/>
        <w:tblW w:w="9923" w:type="dxa"/>
        <w:tblLook w:val="04A0" w:firstRow="1" w:lastRow="0" w:firstColumn="1" w:lastColumn="0" w:noHBand="0" w:noVBand="1"/>
      </w:tblPr>
      <w:tblGrid>
        <w:gridCol w:w="4982"/>
        <w:gridCol w:w="4941"/>
      </w:tblGrid>
      <w:tr w:rsidR="00300124" w:rsidRPr="00300124" w14:paraId="7FAB17A7" w14:textId="77777777" w:rsidTr="00300124">
        <w:trPr>
          <w:trHeight w:val="383"/>
        </w:trPr>
        <w:tc>
          <w:tcPr>
            <w:tcW w:w="9923" w:type="dxa"/>
            <w:gridSpan w:val="2"/>
            <w:tcBorders>
              <w:bottom w:val="single" w:sz="12" w:space="0" w:color="auto"/>
            </w:tcBorders>
            <w:vAlign w:val="center"/>
          </w:tcPr>
          <w:p w14:paraId="56FE951B" w14:textId="77777777" w:rsidR="00300124" w:rsidRPr="00300124" w:rsidRDefault="00300124" w:rsidP="00300124">
            <w:pPr>
              <w:jc w:val="center"/>
              <w:rPr>
                <w:rFonts w:cs="Arial"/>
                <w:b/>
                <w:sz w:val="24"/>
                <w:lang w:eastAsia="fr-FR"/>
              </w:rPr>
            </w:pPr>
            <w:r w:rsidRPr="00300124">
              <w:rPr>
                <w:rFonts w:cs="Arial"/>
                <w:b/>
                <w:sz w:val="24"/>
                <w:lang w:eastAsia="fr-FR"/>
              </w:rPr>
              <w:t>Mise en situation 2</w:t>
            </w:r>
          </w:p>
        </w:tc>
      </w:tr>
      <w:tr w:rsidR="00300124" w:rsidRPr="00300124" w14:paraId="21360ABE" w14:textId="77777777" w:rsidTr="00300124">
        <w:trPr>
          <w:trHeight w:val="354"/>
        </w:trPr>
        <w:tc>
          <w:tcPr>
            <w:tcW w:w="4982" w:type="dxa"/>
            <w:tcBorders>
              <w:top w:val="single" w:sz="12" w:space="0" w:color="auto"/>
              <w:right w:val="single" w:sz="12" w:space="0" w:color="auto"/>
            </w:tcBorders>
          </w:tcPr>
          <w:p w14:paraId="61B7629E" w14:textId="77777777" w:rsidR="00300124" w:rsidRPr="00300124" w:rsidRDefault="00300124" w:rsidP="00300124">
            <w:pPr>
              <w:numPr>
                <w:ilvl w:val="0"/>
                <w:numId w:val="15"/>
              </w:numPr>
              <w:ind w:left="454" w:hanging="425"/>
              <w:contextualSpacing/>
              <w:jc w:val="both"/>
              <w:rPr>
                <w:rFonts w:eastAsiaTheme="minorHAnsi" w:cs="Arial"/>
                <w:szCs w:val="22"/>
                <w:lang w:val="fr-CA" w:eastAsia="en-US"/>
              </w:rPr>
            </w:pPr>
            <w:r w:rsidRPr="00300124">
              <w:rPr>
                <w:rFonts w:eastAsiaTheme="minorHAnsi" w:cs="Arial"/>
                <w:szCs w:val="22"/>
                <w:lang w:val="fr-CA" w:eastAsia="en-US"/>
              </w:rPr>
              <w:t>Quelle a été la durée de l’observation des fluctuations du compte bancaire?</w:t>
            </w:r>
          </w:p>
        </w:tc>
        <w:tc>
          <w:tcPr>
            <w:tcW w:w="4941" w:type="dxa"/>
            <w:tcBorders>
              <w:top w:val="single" w:sz="12" w:space="0" w:color="auto"/>
              <w:left w:val="single" w:sz="12" w:space="0" w:color="auto"/>
            </w:tcBorders>
            <w:vAlign w:val="center"/>
          </w:tcPr>
          <w:p w14:paraId="534F3877" w14:textId="77777777" w:rsidR="00300124" w:rsidRPr="00300124" w:rsidRDefault="00300124" w:rsidP="00300124">
            <w:pPr>
              <w:rPr>
                <w:rFonts w:cs="Arial"/>
                <w:szCs w:val="22"/>
                <w:lang w:eastAsia="fr-FR"/>
              </w:rPr>
            </w:pPr>
            <w:r w:rsidRPr="00300124">
              <w:rPr>
                <w:rFonts w:cs="Arial"/>
                <w:szCs w:val="22"/>
                <w:lang w:eastAsia="fr-FR"/>
              </w:rPr>
              <w:t>15 semaines</w:t>
            </w:r>
          </w:p>
        </w:tc>
      </w:tr>
      <w:tr w:rsidR="00300124" w:rsidRPr="00300124" w14:paraId="7F32C8E2" w14:textId="77777777" w:rsidTr="00300124">
        <w:trPr>
          <w:trHeight w:val="346"/>
        </w:trPr>
        <w:tc>
          <w:tcPr>
            <w:tcW w:w="4982" w:type="dxa"/>
            <w:tcBorders>
              <w:right w:val="single" w:sz="12" w:space="0" w:color="auto"/>
            </w:tcBorders>
          </w:tcPr>
          <w:p w14:paraId="3146E8E0" w14:textId="77777777" w:rsidR="00300124" w:rsidRPr="00300124" w:rsidRDefault="00300124" w:rsidP="00300124">
            <w:pPr>
              <w:numPr>
                <w:ilvl w:val="0"/>
                <w:numId w:val="15"/>
              </w:numPr>
              <w:ind w:left="454" w:hanging="425"/>
              <w:contextualSpacing/>
              <w:jc w:val="both"/>
              <w:rPr>
                <w:rFonts w:eastAsiaTheme="minorHAnsi" w:cs="Arial"/>
                <w:szCs w:val="22"/>
                <w:lang w:val="fr-CA" w:eastAsia="en-US"/>
              </w:rPr>
            </w:pPr>
            <w:r w:rsidRPr="00300124">
              <w:rPr>
                <w:rFonts w:eastAsiaTheme="minorHAnsi" w:cs="Arial"/>
                <w:szCs w:val="22"/>
                <w:lang w:val="fr-CA" w:eastAsia="en-US"/>
              </w:rPr>
              <w:t>Combien d’argent avait le compte bancaire initialement?</w:t>
            </w:r>
          </w:p>
        </w:tc>
        <w:tc>
          <w:tcPr>
            <w:tcW w:w="4941" w:type="dxa"/>
            <w:tcBorders>
              <w:left w:val="single" w:sz="12" w:space="0" w:color="auto"/>
            </w:tcBorders>
            <w:vAlign w:val="center"/>
          </w:tcPr>
          <w:p w14:paraId="0860A8A7" w14:textId="77777777" w:rsidR="00300124" w:rsidRPr="00300124" w:rsidRDefault="00300124" w:rsidP="00300124">
            <w:pPr>
              <w:rPr>
                <w:rFonts w:cs="Arial"/>
                <w:szCs w:val="22"/>
                <w:lang w:eastAsia="fr-FR"/>
              </w:rPr>
            </w:pPr>
            <w:r w:rsidRPr="00300124">
              <w:rPr>
                <w:rFonts w:cs="Arial"/>
                <w:szCs w:val="22"/>
                <w:lang w:eastAsia="fr-FR"/>
              </w:rPr>
              <w:t>250$</w:t>
            </w:r>
          </w:p>
        </w:tc>
      </w:tr>
      <w:tr w:rsidR="00300124" w:rsidRPr="00300124" w14:paraId="632B2092" w14:textId="77777777" w:rsidTr="00300124">
        <w:trPr>
          <w:trHeight w:val="346"/>
        </w:trPr>
        <w:tc>
          <w:tcPr>
            <w:tcW w:w="4982" w:type="dxa"/>
            <w:tcBorders>
              <w:right w:val="single" w:sz="12" w:space="0" w:color="auto"/>
            </w:tcBorders>
          </w:tcPr>
          <w:p w14:paraId="5A518B79" w14:textId="77777777" w:rsidR="00300124" w:rsidRPr="00300124" w:rsidRDefault="00300124" w:rsidP="00300124">
            <w:pPr>
              <w:numPr>
                <w:ilvl w:val="0"/>
                <w:numId w:val="15"/>
              </w:numPr>
              <w:ind w:left="454" w:hanging="425"/>
              <w:contextualSpacing/>
              <w:jc w:val="both"/>
              <w:rPr>
                <w:rFonts w:eastAsiaTheme="minorHAnsi" w:cs="Arial"/>
                <w:szCs w:val="22"/>
                <w:lang w:val="fr-CA" w:eastAsia="en-US"/>
              </w:rPr>
            </w:pPr>
            <w:r w:rsidRPr="00300124">
              <w:rPr>
                <w:rFonts w:eastAsiaTheme="minorHAnsi" w:cs="Arial"/>
                <w:szCs w:val="22"/>
                <w:lang w:val="fr-CA" w:eastAsia="en-US"/>
              </w:rPr>
              <w:t>Quel a été l’écart monétaire dans le compte bancaire?</w:t>
            </w:r>
          </w:p>
        </w:tc>
        <w:tc>
          <w:tcPr>
            <w:tcW w:w="4941" w:type="dxa"/>
            <w:tcBorders>
              <w:left w:val="single" w:sz="12" w:space="0" w:color="auto"/>
            </w:tcBorders>
            <w:vAlign w:val="center"/>
          </w:tcPr>
          <w:p w14:paraId="05608717" w14:textId="77777777" w:rsidR="00300124" w:rsidRPr="00300124" w:rsidRDefault="00300124" w:rsidP="00300124">
            <w:pPr>
              <w:rPr>
                <w:rFonts w:cs="Arial"/>
                <w:szCs w:val="22"/>
                <w:lang w:eastAsia="fr-FR"/>
              </w:rPr>
            </w:pPr>
            <w:r w:rsidRPr="00300124">
              <w:rPr>
                <w:rFonts w:cs="Arial"/>
                <w:szCs w:val="22"/>
                <w:lang w:eastAsia="fr-FR"/>
              </w:rPr>
              <w:t>500$</w:t>
            </w:r>
          </w:p>
        </w:tc>
      </w:tr>
      <w:tr w:rsidR="00300124" w:rsidRPr="00300124" w14:paraId="740A9BC2" w14:textId="77777777" w:rsidTr="00300124">
        <w:trPr>
          <w:trHeight w:val="354"/>
        </w:trPr>
        <w:tc>
          <w:tcPr>
            <w:tcW w:w="4982" w:type="dxa"/>
            <w:tcBorders>
              <w:right w:val="single" w:sz="12" w:space="0" w:color="auto"/>
            </w:tcBorders>
          </w:tcPr>
          <w:p w14:paraId="088D691E" w14:textId="77777777" w:rsidR="00300124" w:rsidRPr="00300124" w:rsidRDefault="00300124" w:rsidP="00300124">
            <w:pPr>
              <w:numPr>
                <w:ilvl w:val="0"/>
                <w:numId w:val="15"/>
              </w:numPr>
              <w:ind w:left="454" w:hanging="425"/>
              <w:contextualSpacing/>
              <w:jc w:val="both"/>
              <w:rPr>
                <w:rFonts w:eastAsiaTheme="minorHAnsi" w:cs="Arial"/>
                <w:szCs w:val="22"/>
                <w:lang w:val="fr-CA" w:eastAsia="en-US"/>
              </w:rPr>
            </w:pPr>
            <w:r w:rsidRPr="00300124">
              <w:rPr>
                <w:rFonts w:eastAsiaTheme="minorHAnsi" w:cs="Arial"/>
                <w:szCs w:val="22"/>
                <w:lang w:val="fr-CA" w:eastAsia="en-US"/>
              </w:rPr>
              <w:t>Quelle valeur maximale a atteint le compte bancaire?</w:t>
            </w:r>
          </w:p>
        </w:tc>
        <w:tc>
          <w:tcPr>
            <w:tcW w:w="4941" w:type="dxa"/>
            <w:tcBorders>
              <w:left w:val="single" w:sz="12" w:space="0" w:color="auto"/>
            </w:tcBorders>
            <w:vAlign w:val="center"/>
          </w:tcPr>
          <w:p w14:paraId="340662D7" w14:textId="77777777" w:rsidR="00300124" w:rsidRPr="00300124" w:rsidRDefault="00300124" w:rsidP="00300124">
            <w:pPr>
              <w:rPr>
                <w:rFonts w:cs="Arial"/>
                <w:szCs w:val="22"/>
                <w:lang w:eastAsia="fr-FR"/>
              </w:rPr>
            </w:pPr>
            <w:r w:rsidRPr="00300124">
              <w:rPr>
                <w:rFonts w:cs="Arial"/>
                <w:szCs w:val="22"/>
                <w:lang w:eastAsia="fr-FR"/>
              </w:rPr>
              <w:t>300$</w:t>
            </w:r>
          </w:p>
        </w:tc>
      </w:tr>
      <w:tr w:rsidR="00300124" w:rsidRPr="00300124" w14:paraId="38CFBB45" w14:textId="77777777" w:rsidTr="00300124">
        <w:trPr>
          <w:trHeight w:val="346"/>
        </w:trPr>
        <w:tc>
          <w:tcPr>
            <w:tcW w:w="4982" w:type="dxa"/>
            <w:tcBorders>
              <w:right w:val="single" w:sz="12" w:space="0" w:color="auto"/>
            </w:tcBorders>
          </w:tcPr>
          <w:p w14:paraId="56065085" w14:textId="77777777" w:rsidR="00300124" w:rsidRPr="00300124" w:rsidRDefault="00300124" w:rsidP="00300124">
            <w:pPr>
              <w:numPr>
                <w:ilvl w:val="0"/>
                <w:numId w:val="15"/>
              </w:numPr>
              <w:ind w:left="454" w:hanging="425"/>
              <w:contextualSpacing/>
              <w:jc w:val="both"/>
              <w:rPr>
                <w:rFonts w:eastAsiaTheme="minorHAnsi" w:cs="Arial"/>
                <w:szCs w:val="22"/>
                <w:lang w:val="fr-CA" w:eastAsia="en-US"/>
              </w:rPr>
            </w:pPr>
            <w:r w:rsidRPr="00300124">
              <w:rPr>
                <w:rFonts w:eastAsiaTheme="minorHAnsi" w:cs="Arial"/>
                <w:szCs w:val="22"/>
                <w:lang w:val="fr-CA" w:eastAsia="en-US"/>
              </w:rPr>
              <w:t>Quelle valeur minimale a atteint le compte bancaire?</w:t>
            </w:r>
          </w:p>
        </w:tc>
        <w:tc>
          <w:tcPr>
            <w:tcW w:w="4941" w:type="dxa"/>
            <w:tcBorders>
              <w:left w:val="single" w:sz="12" w:space="0" w:color="auto"/>
            </w:tcBorders>
            <w:vAlign w:val="center"/>
          </w:tcPr>
          <w:p w14:paraId="4B4BDFA6" w14:textId="77777777" w:rsidR="00300124" w:rsidRPr="00300124" w:rsidRDefault="00300124" w:rsidP="00300124">
            <w:pPr>
              <w:rPr>
                <w:rFonts w:cs="Arial"/>
                <w:szCs w:val="22"/>
                <w:lang w:eastAsia="fr-FR"/>
              </w:rPr>
            </w:pPr>
            <w:r w:rsidRPr="00300124">
              <w:rPr>
                <w:rFonts w:cs="Arial"/>
                <w:szCs w:val="22"/>
                <w:lang w:eastAsia="fr-FR"/>
              </w:rPr>
              <w:t>-200$</w:t>
            </w:r>
          </w:p>
        </w:tc>
      </w:tr>
      <w:tr w:rsidR="00300124" w:rsidRPr="00300124" w14:paraId="207294AF" w14:textId="77777777" w:rsidTr="00300124">
        <w:trPr>
          <w:trHeight w:val="518"/>
        </w:trPr>
        <w:tc>
          <w:tcPr>
            <w:tcW w:w="4982" w:type="dxa"/>
            <w:tcBorders>
              <w:right w:val="single" w:sz="12" w:space="0" w:color="auto"/>
            </w:tcBorders>
          </w:tcPr>
          <w:p w14:paraId="14502959" w14:textId="77777777" w:rsidR="00300124" w:rsidRPr="00300124" w:rsidRDefault="00300124" w:rsidP="00300124">
            <w:pPr>
              <w:numPr>
                <w:ilvl w:val="0"/>
                <w:numId w:val="15"/>
              </w:numPr>
              <w:ind w:left="454" w:hanging="425"/>
              <w:contextualSpacing/>
              <w:jc w:val="both"/>
              <w:rPr>
                <w:rFonts w:eastAsiaTheme="minorHAnsi" w:cs="Arial"/>
                <w:szCs w:val="22"/>
                <w:lang w:val="fr-CA" w:eastAsia="en-US"/>
              </w:rPr>
            </w:pPr>
            <w:r w:rsidRPr="00300124">
              <w:rPr>
                <w:rFonts w:eastAsiaTheme="minorHAnsi" w:cs="Arial"/>
                <w:szCs w:val="22"/>
                <w:lang w:val="fr-CA" w:eastAsia="en-US"/>
              </w:rPr>
              <w:t>Pendant combien de temps, le compte bancaire a-t-il eu aucune variation monétaire?</w:t>
            </w:r>
          </w:p>
        </w:tc>
        <w:tc>
          <w:tcPr>
            <w:tcW w:w="4941" w:type="dxa"/>
            <w:tcBorders>
              <w:left w:val="single" w:sz="12" w:space="0" w:color="auto"/>
            </w:tcBorders>
            <w:vAlign w:val="center"/>
          </w:tcPr>
          <w:p w14:paraId="624F08A8" w14:textId="77777777" w:rsidR="00300124" w:rsidRPr="00300124" w:rsidRDefault="00300124" w:rsidP="00300124">
            <w:pPr>
              <w:rPr>
                <w:rFonts w:cs="Arial"/>
                <w:szCs w:val="22"/>
                <w:lang w:eastAsia="fr-FR"/>
              </w:rPr>
            </w:pPr>
            <w:r w:rsidRPr="00300124">
              <w:rPr>
                <w:rFonts w:cs="Arial"/>
                <w:szCs w:val="22"/>
                <w:lang w:eastAsia="fr-FR"/>
              </w:rPr>
              <w:t xml:space="preserve">3 semaines </w:t>
            </w:r>
          </w:p>
          <w:p w14:paraId="0D0C0042" w14:textId="77777777" w:rsidR="00300124" w:rsidRPr="00300124" w:rsidRDefault="00300124" w:rsidP="00300124">
            <w:pPr>
              <w:rPr>
                <w:rFonts w:cs="Arial"/>
                <w:szCs w:val="22"/>
                <w:lang w:eastAsia="fr-FR"/>
              </w:rPr>
            </w:pPr>
          </w:p>
        </w:tc>
      </w:tr>
      <w:tr w:rsidR="00300124" w:rsidRPr="00300124" w14:paraId="4951395D" w14:textId="77777777" w:rsidTr="00300124">
        <w:trPr>
          <w:trHeight w:val="346"/>
        </w:trPr>
        <w:tc>
          <w:tcPr>
            <w:tcW w:w="4982" w:type="dxa"/>
            <w:tcBorders>
              <w:right w:val="single" w:sz="12" w:space="0" w:color="auto"/>
            </w:tcBorders>
          </w:tcPr>
          <w:p w14:paraId="66BEB398" w14:textId="77777777" w:rsidR="00300124" w:rsidRPr="00300124" w:rsidRDefault="00300124" w:rsidP="00300124">
            <w:pPr>
              <w:numPr>
                <w:ilvl w:val="0"/>
                <w:numId w:val="15"/>
              </w:numPr>
              <w:ind w:left="454" w:hanging="425"/>
              <w:contextualSpacing/>
              <w:jc w:val="both"/>
              <w:rPr>
                <w:rFonts w:eastAsiaTheme="minorHAnsi" w:cs="Arial"/>
                <w:szCs w:val="22"/>
                <w:lang w:val="fr-CA" w:eastAsia="en-US"/>
              </w:rPr>
            </w:pPr>
            <w:r w:rsidRPr="00300124">
              <w:rPr>
                <w:rFonts w:eastAsiaTheme="minorHAnsi" w:cs="Arial"/>
                <w:szCs w:val="22"/>
                <w:lang w:val="fr-CA" w:eastAsia="en-US"/>
              </w:rPr>
              <w:t>Sur quels intervalles de temps, le compte bancaire a-t-il eu un solde positif?</w:t>
            </w:r>
          </w:p>
        </w:tc>
        <w:tc>
          <w:tcPr>
            <w:tcW w:w="4941" w:type="dxa"/>
            <w:tcBorders>
              <w:left w:val="single" w:sz="12" w:space="0" w:color="auto"/>
            </w:tcBorders>
            <w:vAlign w:val="center"/>
          </w:tcPr>
          <w:p w14:paraId="3CFCCCFF" w14:textId="77777777" w:rsidR="00300124" w:rsidRPr="00300124" w:rsidRDefault="00300124" w:rsidP="00300124">
            <w:pPr>
              <w:jc w:val="both"/>
              <w:rPr>
                <w:rFonts w:cs="Arial"/>
                <w:szCs w:val="22"/>
                <w:lang w:eastAsia="fr-FR"/>
              </w:rPr>
            </w:pPr>
            <w:r w:rsidRPr="00300124">
              <w:rPr>
                <w:rFonts w:cs="Arial"/>
                <w:szCs w:val="22"/>
                <w:lang w:eastAsia="fr-FR"/>
              </w:rPr>
              <w:t>Du début de l’observation à la 12</w:t>
            </w:r>
            <w:r w:rsidRPr="00300124">
              <w:rPr>
                <w:rFonts w:cs="Arial"/>
                <w:szCs w:val="22"/>
                <w:vertAlign w:val="superscript"/>
                <w:lang w:eastAsia="fr-FR"/>
              </w:rPr>
              <w:t>e</w:t>
            </w:r>
            <w:r w:rsidRPr="00300124">
              <w:rPr>
                <w:rFonts w:cs="Arial"/>
                <w:szCs w:val="22"/>
                <w:lang w:eastAsia="fr-FR"/>
              </w:rPr>
              <w:t xml:space="preserve"> semaine et de la 14</w:t>
            </w:r>
            <w:r w:rsidRPr="00300124">
              <w:rPr>
                <w:rFonts w:ascii="Lucida Console" w:hAnsi="Lucida Console" w:cs="Arial"/>
                <w:szCs w:val="22"/>
                <w:lang w:eastAsia="fr-FR"/>
              </w:rPr>
              <w:t>½</w:t>
            </w:r>
            <w:r w:rsidRPr="00300124">
              <w:rPr>
                <w:rFonts w:cs="Arial"/>
                <w:szCs w:val="22"/>
                <w:vertAlign w:val="superscript"/>
                <w:lang w:eastAsia="fr-FR"/>
              </w:rPr>
              <w:t>e</w:t>
            </w:r>
            <w:r w:rsidRPr="00300124">
              <w:rPr>
                <w:rFonts w:cs="Arial"/>
                <w:szCs w:val="22"/>
                <w:lang w:eastAsia="fr-FR"/>
              </w:rPr>
              <w:t xml:space="preserve"> à la 15</w:t>
            </w:r>
            <w:r w:rsidRPr="00300124">
              <w:rPr>
                <w:rFonts w:cs="Arial"/>
                <w:szCs w:val="22"/>
                <w:vertAlign w:val="superscript"/>
                <w:lang w:eastAsia="fr-FR"/>
              </w:rPr>
              <w:t>e</w:t>
            </w:r>
            <w:r w:rsidRPr="00300124">
              <w:rPr>
                <w:rFonts w:cs="Arial"/>
                <w:szCs w:val="22"/>
                <w:lang w:eastAsia="fr-FR"/>
              </w:rPr>
              <w:t xml:space="preserve"> semaine.</w:t>
            </w:r>
          </w:p>
        </w:tc>
      </w:tr>
      <w:tr w:rsidR="00300124" w:rsidRPr="00300124" w14:paraId="47564CDC" w14:textId="77777777" w:rsidTr="00300124">
        <w:trPr>
          <w:trHeight w:val="346"/>
        </w:trPr>
        <w:tc>
          <w:tcPr>
            <w:tcW w:w="4982" w:type="dxa"/>
            <w:tcBorders>
              <w:right w:val="single" w:sz="12" w:space="0" w:color="auto"/>
            </w:tcBorders>
          </w:tcPr>
          <w:p w14:paraId="4C127FBF" w14:textId="77777777" w:rsidR="00300124" w:rsidRPr="00300124" w:rsidRDefault="00300124" w:rsidP="00300124">
            <w:pPr>
              <w:numPr>
                <w:ilvl w:val="0"/>
                <w:numId w:val="15"/>
              </w:numPr>
              <w:ind w:left="454" w:hanging="425"/>
              <w:contextualSpacing/>
              <w:jc w:val="both"/>
              <w:rPr>
                <w:rFonts w:eastAsiaTheme="minorHAnsi" w:cs="Arial"/>
                <w:szCs w:val="22"/>
                <w:lang w:val="fr-CA" w:eastAsia="en-US"/>
              </w:rPr>
            </w:pPr>
            <w:r w:rsidRPr="00300124">
              <w:rPr>
                <w:rFonts w:eastAsiaTheme="minorHAnsi" w:cs="Arial"/>
                <w:szCs w:val="22"/>
                <w:lang w:val="fr-CA" w:eastAsia="en-US"/>
              </w:rPr>
              <w:t>Sur quel intervalle de temps, le compte bancaire a-t-il eu un solde négatif?</w:t>
            </w:r>
          </w:p>
        </w:tc>
        <w:tc>
          <w:tcPr>
            <w:tcW w:w="4941" w:type="dxa"/>
            <w:tcBorders>
              <w:left w:val="single" w:sz="12" w:space="0" w:color="auto"/>
            </w:tcBorders>
            <w:vAlign w:val="center"/>
          </w:tcPr>
          <w:p w14:paraId="7CBBAFDB" w14:textId="77777777" w:rsidR="00300124" w:rsidRPr="00300124" w:rsidRDefault="00300124" w:rsidP="00300124">
            <w:pPr>
              <w:jc w:val="both"/>
              <w:rPr>
                <w:rFonts w:cs="Arial"/>
                <w:szCs w:val="22"/>
                <w:lang w:eastAsia="fr-FR"/>
              </w:rPr>
            </w:pPr>
            <w:r w:rsidRPr="00300124">
              <w:rPr>
                <w:rFonts w:cs="Arial"/>
                <w:szCs w:val="22"/>
                <w:lang w:eastAsia="fr-FR"/>
              </w:rPr>
              <w:t>De la 12</w:t>
            </w:r>
            <w:r w:rsidRPr="00300124">
              <w:rPr>
                <w:rFonts w:cs="Arial"/>
                <w:szCs w:val="22"/>
                <w:vertAlign w:val="superscript"/>
                <w:lang w:eastAsia="fr-FR"/>
              </w:rPr>
              <w:t>e</w:t>
            </w:r>
            <w:r w:rsidRPr="00300124">
              <w:rPr>
                <w:rFonts w:cs="Arial"/>
                <w:szCs w:val="22"/>
                <w:lang w:eastAsia="fr-FR"/>
              </w:rPr>
              <w:t xml:space="preserve"> à la 14</w:t>
            </w:r>
            <w:r w:rsidRPr="00300124">
              <w:rPr>
                <w:rFonts w:ascii="Lucida Console" w:hAnsi="Lucida Console" w:cs="Arial"/>
                <w:szCs w:val="22"/>
                <w:lang w:eastAsia="fr-FR"/>
              </w:rPr>
              <w:t>½</w:t>
            </w:r>
            <w:r w:rsidRPr="00300124">
              <w:rPr>
                <w:rFonts w:cs="Arial"/>
                <w:szCs w:val="22"/>
                <w:vertAlign w:val="superscript"/>
                <w:lang w:eastAsia="fr-FR"/>
              </w:rPr>
              <w:t>e</w:t>
            </w:r>
            <w:r w:rsidRPr="00300124">
              <w:rPr>
                <w:rFonts w:cs="Arial"/>
                <w:szCs w:val="22"/>
                <w:lang w:eastAsia="fr-FR"/>
              </w:rPr>
              <w:t xml:space="preserve"> semaine.</w:t>
            </w:r>
          </w:p>
        </w:tc>
      </w:tr>
      <w:tr w:rsidR="00300124" w:rsidRPr="00300124" w14:paraId="4E369ABA" w14:textId="77777777" w:rsidTr="00300124">
        <w:trPr>
          <w:trHeight w:val="527"/>
        </w:trPr>
        <w:tc>
          <w:tcPr>
            <w:tcW w:w="4982" w:type="dxa"/>
            <w:tcBorders>
              <w:right w:val="single" w:sz="12" w:space="0" w:color="auto"/>
            </w:tcBorders>
          </w:tcPr>
          <w:p w14:paraId="54CF67C4" w14:textId="77777777" w:rsidR="00300124" w:rsidRPr="00300124" w:rsidRDefault="00300124" w:rsidP="00300124">
            <w:pPr>
              <w:numPr>
                <w:ilvl w:val="0"/>
                <w:numId w:val="15"/>
              </w:numPr>
              <w:ind w:left="454" w:hanging="425"/>
              <w:contextualSpacing/>
              <w:jc w:val="both"/>
              <w:rPr>
                <w:rFonts w:eastAsiaTheme="minorHAnsi" w:cs="Arial"/>
                <w:szCs w:val="22"/>
                <w:lang w:val="fr-CA" w:eastAsia="en-US"/>
              </w:rPr>
            </w:pPr>
            <w:r w:rsidRPr="00300124">
              <w:rPr>
                <w:rFonts w:eastAsiaTheme="minorHAnsi" w:cs="Arial"/>
                <w:szCs w:val="22"/>
                <w:lang w:val="fr-CA" w:eastAsia="en-US"/>
              </w:rPr>
              <w:t>Sur quels intervalles de temps, la fluctuation du compte bancaire a-t-elle été croissante?</w:t>
            </w:r>
          </w:p>
        </w:tc>
        <w:tc>
          <w:tcPr>
            <w:tcW w:w="4941" w:type="dxa"/>
            <w:tcBorders>
              <w:left w:val="single" w:sz="12" w:space="0" w:color="auto"/>
            </w:tcBorders>
            <w:vAlign w:val="center"/>
          </w:tcPr>
          <w:p w14:paraId="33CCADDC" w14:textId="77777777" w:rsidR="00300124" w:rsidRPr="00300124" w:rsidRDefault="00300124" w:rsidP="00300124">
            <w:pPr>
              <w:jc w:val="both"/>
              <w:rPr>
                <w:rFonts w:cs="Arial"/>
                <w:szCs w:val="22"/>
                <w:lang w:eastAsia="fr-FR"/>
              </w:rPr>
            </w:pPr>
            <w:r w:rsidRPr="00300124">
              <w:rPr>
                <w:rFonts w:cs="Arial"/>
                <w:szCs w:val="22"/>
                <w:lang w:eastAsia="fr-FR"/>
              </w:rPr>
              <w:t>Du début de l’observation à la 4</w:t>
            </w:r>
            <w:r w:rsidRPr="00300124">
              <w:rPr>
                <w:rFonts w:cs="Arial"/>
                <w:szCs w:val="22"/>
                <w:vertAlign w:val="superscript"/>
                <w:lang w:eastAsia="fr-FR"/>
              </w:rPr>
              <w:t>e</w:t>
            </w:r>
            <w:r w:rsidRPr="00300124">
              <w:rPr>
                <w:rFonts w:cs="Arial"/>
                <w:szCs w:val="22"/>
                <w:lang w:eastAsia="fr-FR"/>
              </w:rPr>
              <w:t xml:space="preserve"> semaine et de la 14</w:t>
            </w:r>
            <w:r w:rsidRPr="00300124">
              <w:rPr>
                <w:rFonts w:cs="Arial"/>
                <w:szCs w:val="22"/>
                <w:vertAlign w:val="superscript"/>
                <w:lang w:eastAsia="fr-FR"/>
              </w:rPr>
              <w:t>e</w:t>
            </w:r>
            <w:r w:rsidRPr="00300124">
              <w:rPr>
                <w:rFonts w:cs="Arial"/>
                <w:szCs w:val="22"/>
                <w:lang w:eastAsia="fr-FR"/>
              </w:rPr>
              <w:t xml:space="preserve"> à la 15</w:t>
            </w:r>
            <w:r w:rsidRPr="00300124">
              <w:rPr>
                <w:rFonts w:cs="Arial"/>
                <w:szCs w:val="22"/>
                <w:vertAlign w:val="superscript"/>
                <w:lang w:eastAsia="fr-FR"/>
              </w:rPr>
              <w:t>e</w:t>
            </w:r>
            <w:r w:rsidRPr="00300124">
              <w:rPr>
                <w:rFonts w:cs="Arial"/>
                <w:szCs w:val="22"/>
                <w:lang w:eastAsia="fr-FR"/>
              </w:rPr>
              <w:t xml:space="preserve"> semaine.</w:t>
            </w:r>
          </w:p>
        </w:tc>
      </w:tr>
      <w:tr w:rsidR="00300124" w:rsidRPr="00300124" w14:paraId="3394DE05" w14:textId="77777777" w:rsidTr="00300124">
        <w:trPr>
          <w:trHeight w:val="518"/>
        </w:trPr>
        <w:tc>
          <w:tcPr>
            <w:tcW w:w="4982" w:type="dxa"/>
            <w:tcBorders>
              <w:right w:val="single" w:sz="12" w:space="0" w:color="auto"/>
            </w:tcBorders>
          </w:tcPr>
          <w:p w14:paraId="1FDAA831" w14:textId="77777777" w:rsidR="00300124" w:rsidRPr="00300124" w:rsidRDefault="00300124" w:rsidP="00300124">
            <w:pPr>
              <w:numPr>
                <w:ilvl w:val="0"/>
                <w:numId w:val="15"/>
              </w:numPr>
              <w:ind w:left="454" w:hanging="425"/>
              <w:contextualSpacing/>
              <w:jc w:val="both"/>
              <w:rPr>
                <w:rFonts w:eastAsiaTheme="minorHAnsi" w:cs="Arial"/>
                <w:szCs w:val="22"/>
                <w:lang w:val="fr-CA" w:eastAsia="en-US"/>
              </w:rPr>
            </w:pPr>
            <w:r w:rsidRPr="00300124">
              <w:rPr>
                <w:rFonts w:eastAsiaTheme="minorHAnsi" w:cs="Arial"/>
                <w:szCs w:val="22"/>
                <w:lang w:val="fr-CA" w:eastAsia="en-US"/>
              </w:rPr>
              <w:t>Sur quels intervalles de temps, la fluctuation du compte bancaire a-t-elle été décroissante?</w:t>
            </w:r>
          </w:p>
        </w:tc>
        <w:tc>
          <w:tcPr>
            <w:tcW w:w="4941" w:type="dxa"/>
            <w:tcBorders>
              <w:left w:val="single" w:sz="12" w:space="0" w:color="auto"/>
            </w:tcBorders>
            <w:vAlign w:val="center"/>
          </w:tcPr>
          <w:p w14:paraId="22731261" w14:textId="77777777" w:rsidR="00300124" w:rsidRPr="00300124" w:rsidRDefault="00300124" w:rsidP="00300124">
            <w:pPr>
              <w:jc w:val="both"/>
              <w:rPr>
                <w:rFonts w:cs="Arial"/>
                <w:szCs w:val="22"/>
                <w:lang w:eastAsia="fr-FR"/>
              </w:rPr>
            </w:pPr>
            <w:r w:rsidRPr="00300124">
              <w:rPr>
                <w:rFonts w:cs="Arial"/>
                <w:szCs w:val="22"/>
                <w:lang w:eastAsia="fr-FR"/>
              </w:rPr>
              <w:t>De la 6</w:t>
            </w:r>
            <w:r w:rsidRPr="00300124">
              <w:rPr>
                <w:rFonts w:cs="Arial"/>
                <w:szCs w:val="22"/>
                <w:vertAlign w:val="superscript"/>
                <w:lang w:eastAsia="fr-FR"/>
              </w:rPr>
              <w:t>e</w:t>
            </w:r>
            <w:r w:rsidRPr="00300124">
              <w:rPr>
                <w:rFonts w:cs="Arial"/>
                <w:szCs w:val="22"/>
                <w:lang w:eastAsia="fr-FR"/>
              </w:rPr>
              <w:t xml:space="preserve"> à la 10</w:t>
            </w:r>
            <w:r w:rsidRPr="00300124">
              <w:rPr>
                <w:rFonts w:cs="Arial"/>
                <w:szCs w:val="22"/>
                <w:vertAlign w:val="superscript"/>
                <w:lang w:eastAsia="fr-FR"/>
              </w:rPr>
              <w:t>e</w:t>
            </w:r>
            <w:r w:rsidRPr="00300124">
              <w:rPr>
                <w:rFonts w:cs="Arial"/>
                <w:szCs w:val="22"/>
                <w:lang w:eastAsia="fr-FR"/>
              </w:rPr>
              <w:t xml:space="preserve"> semaine et de la 11</w:t>
            </w:r>
            <w:r w:rsidRPr="00300124">
              <w:rPr>
                <w:rFonts w:cs="Arial"/>
                <w:szCs w:val="22"/>
                <w:vertAlign w:val="superscript"/>
                <w:lang w:eastAsia="fr-FR"/>
              </w:rPr>
              <w:t>e</w:t>
            </w:r>
            <w:r w:rsidRPr="00300124">
              <w:rPr>
                <w:rFonts w:cs="Arial"/>
                <w:szCs w:val="22"/>
                <w:lang w:eastAsia="fr-FR"/>
              </w:rPr>
              <w:t xml:space="preserve"> à la 14</w:t>
            </w:r>
            <w:r w:rsidRPr="00300124">
              <w:rPr>
                <w:rFonts w:cs="Arial"/>
                <w:szCs w:val="22"/>
                <w:vertAlign w:val="superscript"/>
                <w:lang w:eastAsia="fr-FR"/>
              </w:rPr>
              <w:t>e</w:t>
            </w:r>
            <w:r w:rsidRPr="00300124">
              <w:rPr>
                <w:rFonts w:cs="Arial"/>
                <w:szCs w:val="22"/>
                <w:lang w:eastAsia="fr-FR"/>
              </w:rPr>
              <w:t xml:space="preserve"> semaine.</w:t>
            </w:r>
          </w:p>
        </w:tc>
      </w:tr>
    </w:tbl>
    <w:p w14:paraId="26EC6124" w14:textId="691C270E" w:rsidR="000007D8" w:rsidRDefault="000007D8" w:rsidP="00A142D3">
      <w:pPr>
        <w:pStyle w:val="Consigne-Texte"/>
        <w:numPr>
          <w:ilvl w:val="0"/>
          <w:numId w:val="0"/>
        </w:numPr>
      </w:pPr>
    </w:p>
    <w:p w14:paraId="765772C9" w14:textId="6D4906DB" w:rsidR="00C72F48" w:rsidRDefault="00C72F48" w:rsidP="000007D8">
      <w:pPr>
        <w:pStyle w:val="Consigne-Texte"/>
        <w:numPr>
          <w:ilvl w:val="0"/>
          <w:numId w:val="0"/>
        </w:numPr>
        <w:ind w:left="360" w:hanging="360"/>
        <w:rPr>
          <w:lang w:eastAsia="fr-CA"/>
        </w:rPr>
      </w:pPr>
    </w:p>
    <w:p w14:paraId="250FB37C" w14:textId="18101E9B" w:rsidR="006C3C45" w:rsidRDefault="006C3C45" w:rsidP="00847FEC">
      <w:pPr>
        <w:pStyle w:val="Crdit"/>
      </w:pPr>
      <w:r w:rsidRPr="00BF31BF">
        <w:br w:type="page"/>
      </w:r>
    </w:p>
    <w:p w14:paraId="2ECCADFC" w14:textId="418E60EF" w:rsidR="00F701E6" w:rsidRDefault="00F701E6" w:rsidP="007C6E42">
      <w:pPr>
        <w:pStyle w:val="Matire-Premirepage"/>
        <w:ind w:left="7080"/>
        <w:jc w:val="both"/>
      </w:pPr>
      <w:bookmarkStart w:id="27" w:name="_Hlk37076839"/>
      <w:r>
        <w:lastRenderedPageBreak/>
        <w:t>Science et technologie</w:t>
      </w:r>
    </w:p>
    <w:p w14:paraId="6B1E514B" w14:textId="77777777" w:rsidR="00347FDE" w:rsidRPr="00BF31BF" w:rsidRDefault="00347FDE" w:rsidP="00731B54">
      <w:pPr>
        <w:pStyle w:val="Titredelactivit"/>
      </w:pPr>
      <w:bookmarkStart w:id="28" w:name="_Toc37081774"/>
      <w:bookmarkStart w:id="29" w:name="_Hlk40269252"/>
      <w:bookmarkStart w:id="30" w:name="_Hlk40283603"/>
      <w:bookmarkStart w:id="31" w:name="_Toc40860434"/>
      <w:r>
        <w:t>La masse volumique des fluides</w:t>
      </w:r>
      <w:bookmarkEnd w:id="31"/>
    </w:p>
    <w:p w14:paraId="3098D7B4" w14:textId="33586B9E" w:rsidR="00011135" w:rsidRPr="00BF31BF" w:rsidRDefault="00011135" w:rsidP="00731B54">
      <w:pPr>
        <w:pStyle w:val="Consigne-Titre"/>
      </w:pPr>
      <w:bookmarkStart w:id="32" w:name="_Toc40860435"/>
      <w:r w:rsidRPr="00731B54">
        <w:t>Consigne</w:t>
      </w:r>
      <w:r w:rsidR="00347FDE" w:rsidRPr="00731B54">
        <w:t>s</w:t>
      </w:r>
      <w:r w:rsidRPr="00BF31BF">
        <w:t xml:space="preserve"> à l’élève</w:t>
      </w:r>
      <w:bookmarkEnd w:id="28"/>
      <w:bookmarkEnd w:id="32"/>
    </w:p>
    <w:p w14:paraId="7567A877" w14:textId="77777777" w:rsidR="00347FDE" w:rsidRPr="00731B54" w:rsidRDefault="00347FDE" w:rsidP="00731B54">
      <w:pPr>
        <w:pStyle w:val="Consigne-Texte"/>
      </w:pPr>
      <w:bookmarkStart w:id="33" w:name="_Toc37081775"/>
      <w:bookmarkStart w:id="34" w:name="_Hlk40270908"/>
      <w:bookmarkEnd w:id="29"/>
      <w:r w:rsidRPr="00731B54">
        <w:t>Lis les différentes sections dans l'annexe « Activité sur la masse volumique des liquides » donnant un rappel sur des notions importantes de la masse, le volume et la masse volumique.</w:t>
      </w:r>
    </w:p>
    <w:p w14:paraId="24B6DFD5" w14:textId="2F1B8CF2" w:rsidR="00347FDE" w:rsidRPr="00731B54" w:rsidRDefault="00347FDE" w:rsidP="00731B54">
      <w:pPr>
        <w:pStyle w:val="Consigne-Texte"/>
      </w:pPr>
      <w:r w:rsidRPr="00731B54">
        <w:t>Réalise l'expérience qui est proposée en lien avec les différentes notions.</w:t>
      </w:r>
    </w:p>
    <w:p w14:paraId="16B5B8EF" w14:textId="77777777" w:rsidR="00347FDE" w:rsidRDefault="00347FDE" w:rsidP="00731B54">
      <w:pPr>
        <w:pStyle w:val="Consigne-Texte"/>
      </w:pPr>
      <w:r w:rsidRPr="00731B54">
        <w:t>Valide ta</w:t>
      </w:r>
      <w:r>
        <w:t xml:space="preserve"> compréhension en répondant aux questions.</w:t>
      </w:r>
    </w:p>
    <w:p w14:paraId="457C2E91" w14:textId="77777777" w:rsidR="00011135" w:rsidRPr="00BF31BF" w:rsidRDefault="00011135" w:rsidP="00731B54">
      <w:pPr>
        <w:pStyle w:val="Matriel-Titre"/>
      </w:pPr>
      <w:bookmarkStart w:id="35" w:name="_Toc40860436"/>
      <w:r w:rsidRPr="00731B54">
        <w:t>Matériel</w:t>
      </w:r>
      <w:r w:rsidRPr="00BF31BF">
        <w:t xml:space="preserve"> requis</w:t>
      </w:r>
      <w:bookmarkEnd w:id="33"/>
      <w:bookmarkEnd w:id="35"/>
    </w:p>
    <w:bookmarkEnd w:id="34"/>
    <w:p w14:paraId="48135A66" w14:textId="329C2E86" w:rsidR="00011135" w:rsidRPr="00BF31BF" w:rsidRDefault="007D4845" w:rsidP="00731B54">
      <w:pPr>
        <w:pStyle w:val="Matriel-Texte"/>
      </w:pPr>
      <w:r>
        <w:t>Aucun</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011135" w:rsidRPr="00BF31BF" w14:paraId="467F39EF" w14:textId="77777777" w:rsidTr="00017F56">
        <w:tc>
          <w:tcPr>
            <w:tcW w:w="11084" w:type="dxa"/>
            <w:shd w:val="clear" w:color="auto" w:fill="DDECEE" w:themeFill="accent5" w:themeFillTint="33"/>
            <w:tcMar>
              <w:top w:w="360" w:type="dxa"/>
              <w:left w:w="360" w:type="dxa"/>
              <w:bottom w:w="360" w:type="dxa"/>
              <w:right w:w="360" w:type="dxa"/>
            </w:tcMar>
          </w:tcPr>
          <w:p w14:paraId="297FE036" w14:textId="77777777" w:rsidR="00011135" w:rsidRPr="00BF31BF" w:rsidRDefault="00011135" w:rsidP="00731B54">
            <w:pPr>
              <w:pStyle w:val="Tableau-Informationauxparents"/>
            </w:pPr>
            <w:bookmarkStart w:id="36" w:name="_Toc37081776"/>
            <w:bookmarkStart w:id="37" w:name="_Toc40860437"/>
            <w:bookmarkEnd w:id="30"/>
            <w:r w:rsidRPr="00731B54">
              <w:t>Information</w:t>
            </w:r>
            <w:r w:rsidRPr="00BF31BF">
              <w:t xml:space="preserve"> aux parents</w:t>
            </w:r>
            <w:bookmarkEnd w:id="36"/>
            <w:bookmarkEnd w:id="37"/>
          </w:p>
          <w:p w14:paraId="29C93356" w14:textId="77777777" w:rsidR="00011135" w:rsidRPr="00BF31BF" w:rsidRDefault="00011135" w:rsidP="00731B54">
            <w:pPr>
              <w:pStyle w:val="Tableau-titre"/>
            </w:pPr>
            <w:r w:rsidRPr="00BF31BF">
              <w:t xml:space="preserve">À </w:t>
            </w:r>
            <w:r w:rsidRPr="00731B54">
              <w:t>propos</w:t>
            </w:r>
            <w:r w:rsidRPr="00BF31BF">
              <w:t xml:space="preserve"> de l’activité</w:t>
            </w:r>
          </w:p>
          <w:p w14:paraId="2C747BCF" w14:textId="77777777" w:rsidR="00347FDE" w:rsidRDefault="00347FDE" w:rsidP="00347FDE">
            <w:pPr>
              <w:pStyle w:val="Tableau-texte"/>
              <w:jc w:val="both"/>
            </w:pPr>
            <w:r w:rsidRPr="00731B54">
              <w:t>Votre enfant s’exercera</w:t>
            </w:r>
            <w:r w:rsidRPr="00BF31BF">
              <w:t xml:space="preserve"> à </w:t>
            </w:r>
            <w:r>
              <w:t>:</w:t>
            </w:r>
          </w:p>
          <w:p w14:paraId="0BBE6F2C" w14:textId="77777777" w:rsidR="00347FDE" w:rsidRPr="00BF31BF" w:rsidRDefault="00347FDE" w:rsidP="00731B54">
            <w:pPr>
              <w:pStyle w:val="Tableau-Liste"/>
            </w:pPr>
            <w:r>
              <w:t>Expliquer, en s'appuyant sur les concepts de masse et de volume la façon dont les fluides se comportent selon leur masse volumique à travers des exercices et une expérience à réaliser.</w:t>
            </w:r>
          </w:p>
          <w:p w14:paraId="23BB9C97" w14:textId="77777777" w:rsidR="00347FDE" w:rsidRPr="00BF31BF" w:rsidRDefault="00347FDE" w:rsidP="00347FDE">
            <w:pPr>
              <w:pStyle w:val="Tableau-texte"/>
              <w:jc w:val="both"/>
            </w:pPr>
            <w:r w:rsidRPr="00731B54">
              <w:t>Vous pourriez</w:t>
            </w:r>
            <w:r w:rsidRPr="00BF31BF">
              <w:t> :</w:t>
            </w:r>
          </w:p>
          <w:p w14:paraId="6F7309C5" w14:textId="77777777" w:rsidR="00347FDE" w:rsidRDefault="00347FDE" w:rsidP="00731B54">
            <w:pPr>
              <w:pStyle w:val="Tableau-Liste"/>
            </w:pPr>
            <w:r>
              <w:t xml:space="preserve">Encourager l'enfant à écouter les différents vidéos explicatifs et consultez les pages </w:t>
            </w:r>
            <w:proofErr w:type="gramStart"/>
            <w:r>
              <w:t>proposées;</w:t>
            </w:r>
            <w:proofErr w:type="gramEnd"/>
          </w:p>
          <w:p w14:paraId="2B4ABE42" w14:textId="77777777" w:rsidR="00347FDE" w:rsidRDefault="00347FDE" w:rsidP="00731B54">
            <w:pPr>
              <w:pStyle w:val="Tableau-Liste"/>
            </w:pPr>
            <w:r>
              <w:t xml:space="preserve">Encourager votre enfant à réaliser l'expérience et à vous l'expliquer dans ses </w:t>
            </w:r>
            <w:proofErr w:type="gramStart"/>
            <w:r>
              <w:t>mots;</w:t>
            </w:r>
            <w:proofErr w:type="gramEnd"/>
          </w:p>
          <w:p w14:paraId="3603AFE2" w14:textId="6D71AED5" w:rsidR="00011135" w:rsidRPr="00BF31BF" w:rsidRDefault="00347FDE" w:rsidP="00731B54">
            <w:pPr>
              <w:pStyle w:val="Tableau-Liste"/>
            </w:pPr>
            <w:r>
              <w:t>Faire une démonstration de son expérience à la famille.</w:t>
            </w:r>
          </w:p>
        </w:tc>
      </w:tr>
    </w:tbl>
    <w:p w14:paraId="19DE4E95" w14:textId="0AD23457" w:rsidR="00011135" w:rsidRPr="00BF31BF" w:rsidRDefault="00011135" w:rsidP="00347FDE">
      <w:pPr>
        <w:pStyle w:val="Crdit"/>
        <w:jc w:val="both"/>
      </w:pPr>
      <w:bookmarkStart w:id="38" w:name="_Hlk40282884"/>
    </w:p>
    <w:bookmarkEnd w:id="38"/>
    <w:p w14:paraId="00796BEC" w14:textId="77777777" w:rsidR="00011135" w:rsidRPr="00BF31BF" w:rsidRDefault="00011135" w:rsidP="00347FDE">
      <w:pPr>
        <w:pStyle w:val="Crdit"/>
        <w:jc w:val="both"/>
      </w:pPr>
      <w:r w:rsidRPr="00BF31BF">
        <w:br w:type="page"/>
      </w:r>
    </w:p>
    <w:p w14:paraId="4D2DDC47" w14:textId="7E85B491" w:rsidR="00011135" w:rsidRDefault="00DF2BBD" w:rsidP="00347FDE">
      <w:pPr>
        <w:pStyle w:val="Matire-Premirepage"/>
        <w:ind w:left="7080"/>
        <w:jc w:val="both"/>
      </w:pPr>
      <w:r>
        <w:lastRenderedPageBreak/>
        <w:t>Science et technologie</w:t>
      </w:r>
    </w:p>
    <w:p w14:paraId="73687BB0" w14:textId="41917D3C" w:rsidR="00011135" w:rsidRDefault="00011135" w:rsidP="00731B54">
      <w:pPr>
        <w:pStyle w:val="Titredelactivit"/>
      </w:pPr>
      <w:bookmarkStart w:id="39" w:name="_Toc37081777"/>
      <w:bookmarkStart w:id="40" w:name="_Hlk40266614"/>
      <w:bookmarkStart w:id="41" w:name="_Toc40860438"/>
      <w:r w:rsidRPr="00731B54">
        <w:t>Annexe</w:t>
      </w:r>
      <w:r>
        <w:t xml:space="preserve"> – </w:t>
      </w:r>
      <w:bookmarkEnd w:id="39"/>
      <w:r w:rsidR="00347FDE">
        <w:t>Activité sur la masse volumique des liquides</w:t>
      </w:r>
      <w:bookmarkEnd w:id="41"/>
    </w:p>
    <w:p w14:paraId="63EE1EEC" w14:textId="77777777" w:rsidR="00347FDE" w:rsidRPr="00BF31BF" w:rsidRDefault="00347FDE" w:rsidP="00731B54">
      <w:pPr>
        <w:pStyle w:val="Consigne-tapes"/>
      </w:pPr>
      <w:r w:rsidRPr="00BF31BF">
        <w:t>Ma</w:t>
      </w:r>
      <w:r>
        <w:t>sse</w:t>
      </w:r>
    </w:p>
    <w:p w14:paraId="41253F97" w14:textId="77777777" w:rsidR="00347FDE" w:rsidRDefault="00347FDE" w:rsidP="00731B54">
      <w:pPr>
        <w:pStyle w:val="Tableau-texte"/>
      </w:pPr>
      <w:r>
        <w:t xml:space="preserve">La masse est la quantité de matière d'un objet. On peut, entre autres, la mesurer en grammes (g) ou en kilogrammes (kg). </w:t>
      </w:r>
    </w:p>
    <w:p w14:paraId="635B16A7" w14:textId="55B2BE54" w:rsidR="00347FDE" w:rsidRDefault="00347FDE" w:rsidP="00731B54">
      <w:pPr>
        <w:pStyle w:val="Tableau-texte"/>
      </w:pPr>
      <w:r>
        <w:t xml:space="preserve">Il faut bien faire la différence entre la masse et le poids. Si tu l'as oublié, </w:t>
      </w:r>
      <w:hyperlink r:id="rId23" w:history="1">
        <w:r w:rsidRPr="0088390E">
          <w:rPr>
            <w:rStyle w:val="Lienhypertexte"/>
          </w:rPr>
          <w:t>écoute ce vidéo</w:t>
        </w:r>
      </w:hyperlink>
      <w:r>
        <w:t xml:space="preserve">. </w:t>
      </w:r>
    </w:p>
    <w:p w14:paraId="3880E387" w14:textId="77777777" w:rsidR="00347FDE" w:rsidRDefault="00347FDE" w:rsidP="00731B54">
      <w:pPr>
        <w:pStyle w:val="Consigne-tapes"/>
      </w:pPr>
      <w:r>
        <w:t>Volume</w:t>
      </w:r>
    </w:p>
    <w:p w14:paraId="43A58A3C" w14:textId="77777777" w:rsidR="00347FDE" w:rsidRDefault="00347FDE" w:rsidP="00CA73B9">
      <w:pPr>
        <w:pStyle w:val="Tableau-texte"/>
      </w:pPr>
      <w:r>
        <w:t>Le volume est l'espace occupé par l'objet. On peut, entre autres, le mesurer en millilitres (</w:t>
      </w:r>
      <w:proofErr w:type="spellStart"/>
      <w:r>
        <w:t>mL</w:t>
      </w:r>
      <w:proofErr w:type="spellEnd"/>
      <w:r>
        <w:t xml:space="preserve">) ou en litres (L). </w:t>
      </w:r>
    </w:p>
    <w:p w14:paraId="40B4F19E" w14:textId="637248B4" w:rsidR="00347FDE" w:rsidRDefault="00347FDE" w:rsidP="00CA73B9">
      <w:pPr>
        <w:pStyle w:val="Consigne-Texte"/>
      </w:pPr>
      <w:r>
        <w:t xml:space="preserve">Consulte </w:t>
      </w:r>
      <w:hyperlink r:id="rId24" w:history="1">
        <w:r w:rsidRPr="005A6BD8">
          <w:rPr>
            <w:rStyle w:val="Lienhypertexte"/>
          </w:rPr>
          <w:t>cette page</w:t>
        </w:r>
      </w:hyperlink>
      <w:r>
        <w:t xml:space="preserve"> pour davantage d'explications.</w:t>
      </w:r>
    </w:p>
    <w:p w14:paraId="78A621B9" w14:textId="325BFAC8" w:rsidR="00347FDE" w:rsidRDefault="00347FDE" w:rsidP="00CA73B9">
      <w:pPr>
        <w:pStyle w:val="Consigne-Texte"/>
      </w:pPr>
      <w:r>
        <w:t xml:space="preserve">Complète </w:t>
      </w:r>
      <w:hyperlink r:id="rId25" w:history="1">
        <w:r w:rsidRPr="00347FDE">
          <w:rPr>
            <w:rStyle w:val="Lienhypertexte"/>
          </w:rPr>
          <w:t>ces exercices</w:t>
        </w:r>
      </w:hyperlink>
      <w:r>
        <w:t xml:space="preserve"> sur le volume.</w:t>
      </w:r>
    </w:p>
    <w:p w14:paraId="1868A28E" w14:textId="77777777" w:rsidR="00347FDE" w:rsidRDefault="00347FDE" w:rsidP="00347FDE">
      <w:pPr>
        <w:pStyle w:val="Matriel-Titre"/>
        <w:jc w:val="both"/>
      </w:pPr>
      <w:bookmarkStart w:id="42" w:name="_Toc40860439"/>
      <w:r w:rsidRPr="00BF31BF">
        <w:t>Ma</w:t>
      </w:r>
      <w:r>
        <w:t>sse volumique</w:t>
      </w:r>
      <w:bookmarkEnd w:id="42"/>
    </w:p>
    <w:p w14:paraId="0130EE3E" w14:textId="77777777" w:rsidR="00347FDE" w:rsidRDefault="00347FDE" w:rsidP="00472C26">
      <w:pPr>
        <w:pStyle w:val="Tableau-texte"/>
      </w:pPr>
      <w:r>
        <w:t>La masse volumique c'est une propriété caractéristique qui, comme son nom l'indique, est la quantité de matière qui se trouve dans un espace donné. C’est-à-dire la masse (g) par volume (</w:t>
      </w:r>
      <w:proofErr w:type="spellStart"/>
      <w:r>
        <w:t>mL</w:t>
      </w:r>
      <w:proofErr w:type="spellEnd"/>
      <w:r>
        <w:t xml:space="preserve">). On l'écrit avec le symbole </w:t>
      </w:r>
      <w:r>
        <w:rPr>
          <w:noProof/>
        </w:rPr>
        <w:drawing>
          <wp:inline distT="0" distB="0" distL="0" distR="0" wp14:anchorId="6BDCF9BA" wp14:editId="17654557">
            <wp:extent cx="159566" cy="187725"/>
            <wp:effectExtent l="0" t="0" r="5715" b="317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pture d’écran 2020-05-14 à 11.24.25 AM.png"/>
                    <pic:cNvPicPr/>
                  </pic:nvPicPr>
                  <pic:blipFill>
                    <a:blip r:embed="rId26">
                      <a:extLst>
                        <a:ext uri="{28A0092B-C50C-407E-A947-70E740481C1C}">
                          <a14:useLocalDpi xmlns:a14="http://schemas.microsoft.com/office/drawing/2010/main" val="0"/>
                        </a:ext>
                      </a:extLst>
                    </a:blip>
                    <a:stretch>
                      <a:fillRect/>
                    </a:stretch>
                  </pic:blipFill>
                  <pic:spPr>
                    <a:xfrm>
                      <a:off x="0" y="0"/>
                      <a:ext cx="161359" cy="189834"/>
                    </a:xfrm>
                    <a:prstGeom prst="rect">
                      <a:avLst/>
                    </a:prstGeom>
                  </pic:spPr>
                </pic:pic>
              </a:graphicData>
            </a:graphic>
          </wp:inline>
        </w:drawing>
      </w:r>
      <w:r>
        <w:t>.</w:t>
      </w:r>
    </w:p>
    <w:p w14:paraId="4D306D08" w14:textId="3E0FE135" w:rsidR="00347FDE" w:rsidRPr="005A6BD8" w:rsidRDefault="00347FDE" w:rsidP="00472C26">
      <w:pPr>
        <w:pStyle w:val="Consigne-Texte"/>
        <w:rPr>
          <w:lang w:eastAsia="fr-CA"/>
        </w:rPr>
      </w:pPr>
      <w:r>
        <w:t xml:space="preserve">Écoute </w:t>
      </w:r>
      <w:hyperlink r:id="rId27" w:history="1">
        <w:r w:rsidRPr="00A449AC">
          <w:rPr>
            <w:rStyle w:val="Lienhypertexte"/>
          </w:rPr>
          <w:t>cette vidéo</w:t>
        </w:r>
      </w:hyperlink>
      <w:r>
        <w:t xml:space="preserve"> qui te présente une expérience pour mieux comprendre la masse volumique.</w:t>
      </w:r>
    </w:p>
    <w:p w14:paraId="55D3A1B3" w14:textId="41F26C5F" w:rsidR="00347FDE" w:rsidRDefault="000E598B" w:rsidP="00472C26">
      <w:pPr>
        <w:pStyle w:val="Consigne-Texte"/>
      </w:pPr>
      <w:hyperlink r:id="rId28" w:history="1">
        <w:r w:rsidR="00347FDE" w:rsidRPr="00347FDE">
          <w:rPr>
            <w:rStyle w:val="Lienhypertexte"/>
          </w:rPr>
          <w:t>Va tester</w:t>
        </w:r>
      </w:hyperlink>
      <w:r w:rsidR="00347FDE">
        <w:t xml:space="preserve"> </w:t>
      </w:r>
      <w:hyperlink r:id="rId29" w:history="1">
        <w:r w:rsidR="00347FDE" w:rsidRPr="003468B4">
          <w:rPr>
            <w:rStyle w:val="Lienhypertexte"/>
          </w:rPr>
          <w:t>différents matériaux</w:t>
        </w:r>
      </w:hyperlink>
      <w:r w:rsidR="00347FDE">
        <w:t xml:space="preserve"> pour bien comprendre la masse volumique.</w:t>
      </w:r>
    </w:p>
    <w:p w14:paraId="23360EA8" w14:textId="77777777" w:rsidR="00347FDE" w:rsidRDefault="00347FDE" w:rsidP="00347FDE">
      <w:pPr>
        <w:pStyle w:val="Matriel-Texte"/>
        <w:numPr>
          <w:ilvl w:val="0"/>
          <w:numId w:val="0"/>
        </w:numPr>
        <w:ind w:left="360" w:hanging="360"/>
        <w:jc w:val="both"/>
      </w:pPr>
      <w:r>
        <w:t>*Voir la page suivante pour l'expérience à réaliser</w:t>
      </w:r>
    </w:p>
    <w:bookmarkEnd w:id="40"/>
    <w:p w14:paraId="5530A5E7" w14:textId="77777777" w:rsidR="00011135" w:rsidRDefault="00011135" w:rsidP="00347FDE">
      <w:pPr>
        <w:jc w:val="both"/>
      </w:pPr>
    </w:p>
    <w:p w14:paraId="07CB775B" w14:textId="7D3B6C1E" w:rsidR="00011135" w:rsidRPr="00011135" w:rsidRDefault="00011135" w:rsidP="00347FDE">
      <w:pPr>
        <w:jc w:val="both"/>
        <w:sectPr w:rsidR="00011135" w:rsidRPr="00011135" w:rsidSect="00B028EC">
          <w:pgSz w:w="12240" w:h="15840"/>
          <w:pgMar w:top="1170" w:right="1080" w:bottom="1440" w:left="1080" w:header="615" w:footer="706" w:gutter="0"/>
          <w:cols w:space="708"/>
          <w:docGrid w:linePitch="360"/>
        </w:sectPr>
      </w:pPr>
    </w:p>
    <w:p w14:paraId="1154405C" w14:textId="0A9D4F05" w:rsidR="00347FDE" w:rsidRPr="00B72772" w:rsidRDefault="00347FDE" w:rsidP="00472C26">
      <w:pPr>
        <w:pStyle w:val="Titredelactivit"/>
      </w:pPr>
      <w:bookmarkStart w:id="43" w:name="_Toc40860440"/>
      <w:r w:rsidRPr="00472C26">
        <w:lastRenderedPageBreak/>
        <w:t>Annexe</w:t>
      </w:r>
      <w:r w:rsidRPr="00B72772">
        <w:t xml:space="preserve"> – </w:t>
      </w:r>
      <w:r w:rsidR="00A93CE6">
        <w:t>Expérience</w:t>
      </w:r>
      <w:bookmarkEnd w:id="43"/>
    </w:p>
    <w:p w14:paraId="0458A710" w14:textId="77777777" w:rsidR="00347FDE" w:rsidRDefault="00347FDE" w:rsidP="00472C26">
      <w:pPr>
        <w:pStyle w:val="Consigne-tapes"/>
      </w:pPr>
      <w:r>
        <w:t>Expérience à réaliser</w:t>
      </w:r>
    </w:p>
    <w:p w14:paraId="5C73B883" w14:textId="2D6C6F32" w:rsidR="00347FDE" w:rsidRDefault="00347FDE" w:rsidP="00472C26">
      <w:pPr>
        <w:pStyle w:val="Tableau-texte"/>
      </w:pPr>
      <w:r>
        <w:t>Tu as bien mérité une petite pause, je te suggère de te préparer un breuvage arc-en-ciel et surtout scientifique puisque la masse volumique s'applique aussi pour les fluides. Impressionne un peu ta famille avec un breuvage composé de différents liquides ayant des masses volumiques différentes qui font en sorte qu'ils flottent les uns sur les autres.</w:t>
      </w:r>
    </w:p>
    <w:p w14:paraId="5E7A61E3" w14:textId="4F49D9DD" w:rsidR="00347FDE" w:rsidRDefault="00347FDE" w:rsidP="00472C26">
      <w:pPr>
        <w:pStyle w:val="Consigne-tapes"/>
      </w:pPr>
      <w:r>
        <w:t>Matériel:</w:t>
      </w:r>
    </w:p>
    <w:p w14:paraId="180A3BAD" w14:textId="2CF281D5" w:rsidR="00347FDE" w:rsidRDefault="00347FDE" w:rsidP="008D03C0">
      <w:pPr>
        <w:pStyle w:val="Matriel-Texte"/>
        <w:rPr>
          <w:lang w:eastAsia="fr-CA"/>
        </w:rPr>
      </w:pPr>
      <w:r>
        <w:rPr>
          <w:noProof/>
        </w:rPr>
        <w:drawing>
          <wp:anchor distT="0" distB="0" distL="114300" distR="114300" simplePos="0" relativeHeight="251664384" behindDoc="1" locked="0" layoutInCell="1" allowOverlap="1" wp14:anchorId="72D0924F" wp14:editId="4689C7F3">
            <wp:simplePos x="0" y="0"/>
            <wp:positionH relativeFrom="column">
              <wp:posOffset>5392371</wp:posOffset>
            </wp:positionH>
            <wp:positionV relativeFrom="paragraph">
              <wp:posOffset>32727</wp:posOffset>
            </wp:positionV>
            <wp:extent cx="1282065" cy="1572260"/>
            <wp:effectExtent l="0" t="0" r="635" b="2540"/>
            <wp:wrapTight wrapText="bothSides">
              <wp:wrapPolygon edited="0">
                <wp:start x="0" y="0"/>
                <wp:lineTo x="0" y="21460"/>
                <wp:lineTo x="21397" y="21460"/>
                <wp:lineTo x="21397" y="0"/>
                <wp:lineTo x="0" y="0"/>
              </wp:wrapPolygon>
            </wp:wrapTight>
            <wp:docPr id="10" name="Image 10" descr="Une image contenant table, tasse, verre, assi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reuvage.png"/>
                    <pic:cNvPicPr/>
                  </pic:nvPicPr>
                  <pic:blipFill>
                    <a:blip r:embed="rId30">
                      <a:extLst>
                        <a:ext uri="{28A0092B-C50C-407E-A947-70E740481C1C}">
                          <a14:useLocalDpi xmlns:a14="http://schemas.microsoft.com/office/drawing/2010/main" val="0"/>
                        </a:ext>
                      </a:extLst>
                    </a:blip>
                    <a:stretch>
                      <a:fillRect/>
                    </a:stretch>
                  </pic:blipFill>
                  <pic:spPr>
                    <a:xfrm>
                      <a:off x="0" y="0"/>
                      <a:ext cx="1282065" cy="1572260"/>
                    </a:xfrm>
                    <a:prstGeom prst="rect">
                      <a:avLst/>
                    </a:prstGeom>
                  </pic:spPr>
                </pic:pic>
              </a:graphicData>
            </a:graphic>
            <wp14:sizeRelH relativeFrom="page">
              <wp14:pctWidth>0</wp14:pctWidth>
            </wp14:sizeRelH>
            <wp14:sizeRelV relativeFrom="page">
              <wp14:pctHeight>0</wp14:pctHeight>
            </wp14:sizeRelV>
          </wp:anchor>
        </w:drawing>
      </w:r>
      <w:r>
        <w:t>Un sirop sucré (</w:t>
      </w:r>
      <w:proofErr w:type="gramStart"/>
      <w:r>
        <w:t>Ex:</w:t>
      </w:r>
      <w:proofErr w:type="gramEnd"/>
      <w:r>
        <w:t xml:space="preserve"> sirop d'érable, grenadine, miel, </w:t>
      </w:r>
      <w:proofErr w:type="spellStart"/>
      <w:r>
        <w:t>etc</w:t>
      </w:r>
      <w:proofErr w:type="spellEnd"/>
      <w:r>
        <w:t>)</w:t>
      </w:r>
      <w:r w:rsidR="008D03C0">
        <w:t> </w:t>
      </w:r>
    </w:p>
    <w:p w14:paraId="5BA01923" w14:textId="3BD31C53" w:rsidR="00347FDE" w:rsidRDefault="008D03C0" w:rsidP="008D03C0">
      <w:pPr>
        <w:pStyle w:val="Matriel-Texte"/>
        <w:rPr>
          <w:lang w:eastAsia="fr-CA"/>
        </w:rPr>
      </w:pPr>
      <w:r>
        <w:rPr>
          <w:lang w:eastAsia="fr-CA"/>
        </w:rPr>
        <w:t>J</w:t>
      </w:r>
      <w:r w:rsidR="00347FDE">
        <w:t>us d'orange (</w:t>
      </w:r>
      <w:proofErr w:type="gramStart"/>
      <w:r w:rsidR="00347FDE">
        <w:t>Ex:</w:t>
      </w:r>
      <w:proofErr w:type="gramEnd"/>
      <w:r w:rsidR="00347FDE">
        <w:t xml:space="preserve"> jus d'orange, jus de pomme naturel, </w:t>
      </w:r>
      <w:proofErr w:type="spellStart"/>
      <w:r w:rsidR="00347FDE">
        <w:t>etc</w:t>
      </w:r>
      <w:proofErr w:type="spellEnd"/>
      <w:r w:rsidR="00347FDE">
        <w:t>)</w:t>
      </w:r>
      <w:r>
        <w:t> </w:t>
      </w:r>
    </w:p>
    <w:p w14:paraId="27F143E2" w14:textId="7778A401" w:rsidR="00347FDE" w:rsidRDefault="00347FDE" w:rsidP="008D03C0">
      <w:pPr>
        <w:pStyle w:val="Matriel-Texte"/>
        <w:rPr>
          <w:lang w:eastAsia="fr-CA"/>
        </w:rPr>
      </w:pPr>
      <w:r>
        <w:t>Une boisson gazeuse sans couleur ou de l'eau gazéifiée (</w:t>
      </w:r>
      <w:proofErr w:type="gramStart"/>
      <w:r>
        <w:t>Ex:</w:t>
      </w:r>
      <w:proofErr w:type="gramEnd"/>
      <w:r>
        <w:t xml:space="preserve"> 7up, </w:t>
      </w:r>
      <w:proofErr w:type="spellStart"/>
      <w:r>
        <w:t>ClubSoda</w:t>
      </w:r>
      <w:proofErr w:type="spellEnd"/>
      <w:r>
        <w:t xml:space="preserve">, Perrier, </w:t>
      </w:r>
      <w:proofErr w:type="spellStart"/>
      <w:r>
        <w:t>etc</w:t>
      </w:r>
      <w:proofErr w:type="spellEnd"/>
      <w:r>
        <w:t>)</w:t>
      </w:r>
      <w:r w:rsidR="008D03C0">
        <w:t> </w:t>
      </w:r>
    </w:p>
    <w:p w14:paraId="6DC60BB7" w14:textId="195ACC77" w:rsidR="00347FDE" w:rsidRDefault="00347FDE" w:rsidP="008D03C0">
      <w:pPr>
        <w:pStyle w:val="Matriel-Texte"/>
        <w:rPr>
          <w:lang w:eastAsia="fr-CA"/>
        </w:rPr>
      </w:pPr>
      <w:r>
        <w:t>Colorant alimentaire bleue</w:t>
      </w:r>
      <w:r w:rsidR="008D03C0">
        <w:t> </w:t>
      </w:r>
    </w:p>
    <w:p w14:paraId="61BC6AC8" w14:textId="6A389FE4" w:rsidR="00347FDE" w:rsidRDefault="00347FDE" w:rsidP="008D03C0">
      <w:pPr>
        <w:pStyle w:val="Matriel-Texte"/>
        <w:rPr>
          <w:lang w:eastAsia="fr-CA"/>
        </w:rPr>
      </w:pPr>
      <w:r>
        <w:t>Une cuillère</w:t>
      </w:r>
    </w:p>
    <w:p w14:paraId="14596BE0" w14:textId="77777777" w:rsidR="00347FDE" w:rsidRDefault="00347FDE" w:rsidP="00347FDE">
      <w:pPr>
        <w:pStyle w:val="Matriel-Titre"/>
        <w:jc w:val="both"/>
      </w:pPr>
      <w:bookmarkStart w:id="44" w:name="_Toc40860441"/>
      <w:r>
        <w:t>Manipulations</w:t>
      </w:r>
      <w:bookmarkEnd w:id="44"/>
    </w:p>
    <w:p w14:paraId="458C3575" w14:textId="0FA665EA" w:rsidR="00347FDE" w:rsidRDefault="00347FDE" w:rsidP="00472C26">
      <w:pPr>
        <w:pStyle w:val="Tableau-texte"/>
      </w:pPr>
      <w:r>
        <w:t xml:space="preserve">1. </w:t>
      </w:r>
      <w:r w:rsidR="008D03C0">
        <w:t xml:space="preserve"> </w:t>
      </w:r>
      <w:r>
        <w:t>Remplis au 3/4 ton verre du jus d'orange.</w:t>
      </w:r>
    </w:p>
    <w:p w14:paraId="2EEBB57A" w14:textId="51B7B4F8" w:rsidR="00347FDE" w:rsidRDefault="00347FDE" w:rsidP="00472C26">
      <w:pPr>
        <w:pStyle w:val="Tableau-texte"/>
      </w:pPr>
      <w:r>
        <w:t xml:space="preserve">2. </w:t>
      </w:r>
      <w:r w:rsidR="008D03C0">
        <w:t xml:space="preserve"> </w:t>
      </w:r>
      <w:r>
        <w:t>Incline le verre et verse lentement le sirop sucré que tu as choisi pour voir apparaître une bande de couleur au fond du verre.</w:t>
      </w:r>
    </w:p>
    <w:p w14:paraId="239DD959" w14:textId="7DA070FC" w:rsidR="00347FDE" w:rsidRDefault="00347FDE" w:rsidP="00472C26">
      <w:pPr>
        <w:pStyle w:val="Tableau-texte"/>
      </w:pPr>
      <w:r>
        <w:t xml:space="preserve">3. </w:t>
      </w:r>
      <w:r w:rsidR="008D03C0">
        <w:t xml:space="preserve"> </w:t>
      </w:r>
      <w:r>
        <w:t>Dépose quelques gouttes de colorant bleues dans ta boisson gazeuse.</w:t>
      </w:r>
    </w:p>
    <w:p w14:paraId="79A7DE81" w14:textId="1BF37694" w:rsidR="00347FDE" w:rsidRDefault="00347FDE" w:rsidP="00472C26">
      <w:pPr>
        <w:pStyle w:val="Tableau-texte"/>
      </w:pPr>
      <w:r>
        <w:t xml:space="preserve">4. </w:t>
      </w:r>
      <w:r w:rsidR="008D03C0">
        <w:t xml:space="preserve"> </w:t>
      </w:r>
      <w:r>
        <w:t xml:space="preserve">Verse doucement ta boisson gazeuse dans une cuillère près de la surface de ton jus d'orange </w:t>
      </w:r>
      <w:proofErr w:type="gramStart"/>
      <w:r>
        <w:t xml:space="preserve">de </w:t>
      </w:r>
      <w:r w:rsidR="008D03C0">
        <w:t xml:space="preserve">   </w:t>
      </w:r>
      <w:r>
        <w:t>façon à ce</w:t>
      </w:r>
      <w:proofErr w:type="gramEnd"/>
      <w:r>
        <w:t xml:space="preserve"> que la boisson gazeuse se mélange un peu avec le jus d'orange pour donner une bande verte et qu'une partie de la boisson gazeuse reste à la surface pour une bande bleue.</w:t>
      </w:r>
    </w:p>
    <w:p w14:paraId="5878A8FD" w14:textId="77777777" w:rsidR="00347FDE" w:rsidRDefault="00347FDE" w:rsidP="00472C26">
      <w:pPr>
        <w:pStyle w:val="Consigne-tapes"/>
      </w:pPr>
      <w:r>
        <w:t>Qu'est-ce qui se passe?</w:t>
      </w:r>
    </w:p>
    <w:p w14:paraId="27F7CC93" w14:textId="77777777" w:rsidR="00347FDE" w:rsidRDefault="00347FDE" w:rsidP="00472C26">
      <w:pPr>
        <w:pStyle w:val="Consigne-Texte"/>
        <w:rPr>
          <w:lang w:eastAsia="fr-CA"/>
        </w:rPr>
      </w:pPr>
      <w:r>
        <w:t>Je suis le liquide ayant la plus grande masse volumique.</w:t>
      </w:r>
    </w:p>
    <w:p w14:paraId="686FF4FF" w14:textId="512AA6A9" w:rsidR="00347FDE" w:rsidRDefault="00347FDE" w:rsidP="00472C26">
      <w:pPr>
        <w:pStyle w:val="Tableau-texte"/>
        <w:rPr>
          <w:lang w:eastAsia="fr-CA"/>
        </w:rPr>
      </w:pPr>
      <w:r>
        <w:t>_________</w:t>
      </w:r>
      <w:r w:rsidR="00472C26">
        <w:t>___________________________</w:t>
      </w:r>
      <w:r>
        <w:t>_____</w:t>
      </w:r>
    </w:p>
    <w:p w14:paraId="2A16D36C" w14:textId="77777777" w:rsidR="00347FDE" w:rsidRDefault="00347FDE" w:rsidP="00472C26">
      <w:pPr>
        <w:pStyle w:val="Consigne-Texte"/>
        <w:rPr>
          <w:lang w:eastAsia="fr-CA"/>
        </w:rPr>
      </w:pPr>
      <w:r>
        <w:t>Je suis le liquide ayant une plus petite masse volumique que le jus d'orange.</w:t>
      </w:r>
    </w:p>
    <w:p w14:paraId="48B9A895" w14:textId="2B3EF00F" w:rsidR="00347FDE" w:rsidRDefault="00347FDE" w:rsidP="00472C26">
      <w:pPr>
        <w:pStyle w:val="Tableau-texte"/>
        <w:rPr>
          <w:lang w:eastAsia="fr-CA"/>
        </w:rPr>
      </w:pPr>
      <w:r>
        <w:t>__</w:t>
      </w:r>
      <w:r w:rsidR="00472C26">
        <w:t>___________________________</w:t>
      </w:r>
      <w:r>
        <w:t>____________</w:t>
      </w:r>
    </w:p>
    <w:p w14:paraId="15852782" w14:textId="77777777" w:rsidR="00347FDE" w:rsidRDefault="00347FDE" w:rsidP="00472C26">
      <w:pPr>
        <w:pStyle w:val="Consigne-Texte"/>
        <w:rPr>
          <w:lang w:eastAsia="fr-CA"/>
        </w:rPr>
      </w:pPr>
      <w:r>
        <w:t>Je suis le liquide avec la plus grande densité.</w:t>
      </w:r>
    </w:p>
    <w:p w14:paraId="304975BA" w14:textId="226FD20B" w:rsidR="00347FDE" w:rsidRPr="003C2C35" w:rsidRDefault="00347FDE" w:rsidP="00472C26">
      <w:pPr>
        <w:pStyle w:val="Tableau-texte"/>
        <w:rPr>
          <w:lang w:eastAsia="fr-CA"/>
        </w:rPr>
      </w:pPr>
      <w:r>
        <w:t>_</w:t>
      </w:r>
      <w:r w:rsidR="00472C26">
        <w:t>___________________________</w:t>
      </w:r>
      <w:r>
        <w:t>_____________</w:t>
      </w:r>
    </w:p>
    <w:bookmarkEnd w:id="27"/>
    <w:p w14:paraId="0C3826A3" w14:textId="77777777" w:rsidR="00AA336B" w:rsidRDefault="00AA336B" w:rsidP="003468B4">
      <w:pPr>
        <w:pStyle w:val="Crdit"/>
        <w:sectPr w:rsidR="00AA336B" w:rsidSect="00B028EC">
          <w:pgSz w:w="12240" w:h="15840"/>
          <w:pgMar w:top="1170" w:right="1080" w:bottom="1440" w:left="1080" w:header="615" w:footer="706" w:gutter="0"/>
          <w:cols w:space="708"/>
          <w:docGrid w:linePitch="360"/>
        </w:sectPr>
      </w:pPr>
    </w:p>
    <w:p w14:paraId="657D7DE9" w14:textId="6882B9C6" w:rsidR="003E176A" w:rsidRPr="00BF31BF" w:rsidRDefault="007D1F0C" w:rsidP="003E176A">
      <w:pPr>
        <w:pStyle w:val="Matire-Premirepage"/>
      </w:pPr>
      <w:bookmarkStart w:id="45" w:name="_Hlk37079239"/>
      <w:bookmarkEnd w:id="2"/>
      <w:r>
        <w:lastRenderedPageBreak/>
        <w:t>Histoire du Québec et du Canada</w:t>
      </w:r>
    </w:p>
    <w:p w14:paraId="1A54532D" w14:textId="29D5CC9C" w:rsidR="003E176A" w:rsidRPr="00BF31BF" w:rsidRDefault="005C1205" w:rsidP="00AA336B">
      <w:pPr>
        <w:pStyle w:val="Titredelactivit"/>
      </w:pPr>
      <w:bookmarkStart w:id="46" w:name="_Toc40860442"/>
      <w:r>
        <w:t>À la colonisation du Québec</w:t>
      </w:r>
      <w:bookmarkEnd w:id="46"/>
    </w:p>
    <w:p w14:paraId="30079EAB" w14:textId="163289E1" w:rsidR="003E176A" w:rsidRPr="00BF31BF" w:rsidRDefault="003E176A" w:rsidP="00AA336B">
      <w:pPr>
        <w:pStyle w:val="Consigne-Titre"/>
      </w:pPr>
      <w:bookmarkStart w:id="47" w:name="_Toc40860443"/>
      <w:r w:rsidRPr="00AA336B">
        <w:t>Consigne</w:t>
      </w:r>
      <w:r w:rsidR="005C1205" w:rsidRPr="00AA336B">
        <w:t>s</w:t>
      </w:r>
      <w:r w:rsidRPr="00BF31BF">
        <w:t xml:space="preserve"> à l’élève</w:t>
      </w:r>
      <w:bookmarkEnd w:id="47"/>
    </w:p>
    <w:p w14:paraId="7466ED45" w14:textId="2C919E8B" w:rsidR="005C1205" w:rsidRDefault="005C1205" w:rsidP="00AA336B">
      <w:pPr>
        <w:pStyle w:val="Tableau-texte"/>
      </w:pPr>
      <w:r>
        <w:t>Cultive ton désir d'apprendre en t'intéressant à l'héritage de la colonisation française et anglaise sur le territoire québécois en analysant la division du territoire.</w:t>
      </w:r>
    </w:p>
    <w:p w14:paraId="2BA9773D" w14:textId="77777777" w:rsidR="005C1205" w:rsidRDefault="005C1205" w:rsidP="00AA336B">
      <w:pPr>
        <w:pStyle w:val="Consigne-Texte"/>
      </w:pPr>
      <w:r>
        <w:t>Lorsque l'on examine la composition socio-culturelle actuelle de la population, nous remarquons que la population est multiethnique. La diversification de la composition de la population de la province s'est réalisée progressivement à l'aide de diverses vagues d'immigration. Deux métropoles, du XVIIIe siècle ont toutefois fortement contribué à organiser le territoire selon deux modes d'occupation des terres.</w:t>
      </w:r>
    </w:p>
    <w:p w14:paraId="1F502CB7" w14:textId="77777777" w:rsidR="005C1205" w:rsidRPr="00AA336B" w:rsidRDefault="005C1205" w:rsidP="00AA336B">
      <w:pPr>
        <w:pStyle w:val="Consignepuceniveau2"/>
      </w:pPr>
      <w:r w:rsidRPr="00AA336B">
        <w:t>À l'aide de tes connaissances générales ou d'un outil technologique, détermine quelles métropoles ont contribué à leurs arrivées sur le territoire québécois ?</w:t>
      </w:r>
    </w:p>
    <w:p w14:paraId="61D01BE1" w14:textId="77777777" w:rsidR="005C1205" w:rsidRDefault="005C1205" w:rsidP="00AA336B">
      <w:pPr>
        <w:pStyle w:val="Consignepuceniveau2"/>
      </w:pPr>
      <w:r w:rsidRPr="00AA336B">
        <w:t>Quelles langues parlaient majoritairement les immigrants arrivés sur le territoire du XVII au</w:t>
      </w:r>
      <w:r>
        <w:t xml:space="preserve"> XIXe siècle ? </w:t>
      </w:r>
    </w:p>
    <w:p w14:paraId="07CA77CF" w14:textId="77777777" w:rsidR="005C1205" w:rsidRPr="00AA336B" w:rsidRDefault="005C1205" w:rsidP="00AA336B">
      <w:pPr>
        <w:pStyle w:val="Consigne-Texte"/>
      </w:pPr>
      <w:r w:rsidRPr="00AA336B">
        <w:t>Porte maintenant ton attention à déterminer les ressemblances et les différences entre deux régions québécoises afin de mieux comprendre l'héritage de ces deux métropoles sur l'organisation territoriale de la province.</w:t>
      </w:r>
    </w:p>
    <w:p w14:paraId="7D62F758" w14:textId="434DC9D4" w:rsidR="005C1205" w:rsidRDefault="005C1205" w:rsidP="00AA336B">
      <w:pPr>
        <w:pStyle w:val="Consigne-Texte"/>
      </w:pPr>
      <w:r w:rsidRPr="00AA336B">
        <w:t>Pour</w:t>
      </w:r>
      <w:r>
        <w:t xml:space="preserve"> ce faire, à l'aide de Google </w:t>
      </w:r>
      <w:proofErr w:type="spellStart"/>
      <w:r>
        <w:t>Earth</w:t>
      </w:r>
      <w:proofErr w:type="spellEnd"/>
      <w:r>
        <w:t>, regarde les terres agricoles de «</w:t>
      </w:r>
      <w:hyperlink r:id="rId31" w:history="1">
        <w:r w:rsidRPr="005C1205">
          <w:rPr>
            <w:rStyle w:val="Lienhypertexte"/>
          </w:rPr>
          <w:t xml:space="preserve"> La Pocatière</w:t>
        </w:r>
      </w:hyperlink>
      <w:r>
        <w:t xml:space="preserve"> » et le nord de « </w:t>
      </w:r>
      <w:hyperlink r:id="rId32" w:history="1">
        <w:r w:rsidRPr="005C1205">
          <w:rPr>
            <w:rStyle w:val="Lienhypertexte"/>
          </w:rPr>
          <w:t>Coaticook</w:t>
        </w:r>
      </w:hyperlink>
      <w:r>
        <w:t xml:space="preserve"> », puis, répond aux questions suivantes en utilisant le tableau en annexe.</w:t>
      </w:r>
    </w:p>
    <w:p w14:paraId="58B7DF2E" w14:textId="77777777" w:rsidR="005C1205" w:rsidRDefault="005C1205" w:rsidP="00AA336B">
      <w:pPr>
        <w:pStyle w:val="Consignepuceniveau2"/>
      </w:pPr>
      <w:r>
        <w:t>Le découpage du territoire ressemble à quelle forme géométrique ?</w:t>
      </w:r>
    </w:p>
    <w:p w14:paraId="20F9DD6D" w14:textId="77777777" w:rsidR="005C1205" w:rsidRDefault="005C1205" w:rsidP="00AA336B">
      <w:pPr>
        <w:pStyle w:val="Consignepuceniveau2"/>
      </w:pPr>
      <w:r>
        <w:t>À quelle activité économique ces terres pouvaient-elles servir ?</w:t>
      </w:r>
    </w:p>
    <w:p w14:paraId="2CB05FC9" w14:textId="06D0E358" w:rsidR="005C1205" w:rsidRDefault="005C1205" w:rsidP="00AA336B">
      <w:pPr>
        <w:pStyle w:val="Consignepuceniveau2"/>
      </w:pPr>
      <w:r>
        <w:t>Où se situent les terres par rapport aux cours d'eau ? Pourquoi les terres sont-elles situées près ou loin des cours d'eau ?</w:t>
      </w:r>
    </w:p>
    <w:p w14:paraId="05577CE9" w14:textId="16AE5AAC" w:rsidR="005C1205" w:rsidRDefault="005C1205" w:rsidP="00AA336B">
      <w:pPr>
        <w:pStyle w:val="Consignepuceniveau2"/>
      </w:pPr>
      <w:r>
        <w:t>Comment se nomme le système de division des terres utilisé sur ces deux territoires ?</w:t>
      </w:r>
    </w:p>
    <w:p w14:paraId="085FB6C9" w14:textId="6C19006F" w:rsidR="005C1205" w:rsidRDefault="005C1205" w:rsidP="00AA336B">
      <w:pPr>
        <w:pStyle w:val="Consignepuceniveau2"/>
      </w:pPr>
      <w:r>
        <w:t>À la lumière des informations répertoriées, à quelles époques et selon la volonté de quels régimes d'occupation La Pocatière et Coaticook ont été fondées ?</w:t>
      </w:r>
    </w:p>
    <w:p w14:paraId="5AF40313" w14:textId="3654E3D2" w:rsidR="005C1205" w:rsidRDefault="005C1205" w:rsidP="005C1205">
      <w:pPr>
        <w:pStyle w:val="Consigne-Texte"/>
        <w:jc w:val="both"/>
      </w:pPr>
      <w:r w:rsidRPr="00AA336B">
        <w:t xml:space="preserve">Valide maintenant tes réponses en regardant </w:t>
      </w:r>
      <w:hyperlink r:id="rId33" w:history="1">
        <w:r w:rsidRPr="00AA336B">
          <w:t>la capsule sur le régime seigneurial (histoire</w:t>
        </w:r>
      </w:hyperlink>
      <w:r w:rsidRPr="00AA336B">
        <w:t>) et en l</w:t>
      </w:r>
      <w:r>
        <w:t>isant la section</w:t>
      </w:r>
      <w:hyperlink r:id="rId34" w:history="1">
        <w:r w:rsidRPr="005C1205">
          <w:rPr>
            <w:rStyle w:val="Lienhypertexte"/>
          </w:rPr>
          <w:t xml:space="preserve"> « Les rangs et les cantons: deux modes de divisions des terres » sur Allo Prof.</w:t>
        </w:r>
      </w:hyperlink>
      <w:r>
        <w:t xml:space="preserve"> </w:t>
      </w:r>
    </w:p>
    <w:p w14:paraId="5E26E9BC" w14:textId="77777777" w:rsidR="005C1205" w:rsidRDefault="005C1205" w:rsidP="005C1205">
      <w:pPr>
        <w:pStyle w:val="Consigne-Texte"/>
        <w:jc w:val="both"/>
      </w:pPr>
      <w:r w:rsidRPr="00AA336B">
        <w:t>Puis, porte ton attention aux droits et aux devoirs des censitaires et des seigneurs sous le régime français</w:t>
      </w:r>
      <w:r>
        <w:t xml:space="preserve"> pour mieux comprendre le fonctionnement d'une seigneurie à cette époque.</w:t>
      </w:r>
    </w:p>
    <w:p w14:paraId="15E1B87A" w14:textId="2033ADBB" w:rsidR="005C1205" w:rsidRPr="00BF31BF" w:rsidRDefault="005C1205" w:rsidP="00AA336B">
      <w:pPr>
        <w:pStyle w:val="Consigne-Texte"/>
      </w:pPr>
      <w:r>
        <w:t>Effectue l'activité </w:t>
      </w:r>
      <w:hyperlink r:id="rId35" w:history="1">
        <w:r w:rsidRPr="00941B60">
          <w:rPr>
            <w:rStyle w:val="Lienhypertexte"/>
          </w:rPr>
          <w:t>« Quels sont les droits et devoirs qui régissent le système seigneurial ? »</w:t>
        </w:r>
      </w:hyperlink>
      <w:r>
        <w:t xml:space="preserve"> à l'aide d'un membre de ta famille.</w:t>
      </w:r>
    </w:p>
    <w:p w14:paraId="65809503" w14:textId="77777777" w:rsidR="003E176A" w:rsidRPr="00BF31BF" w:rsidRDefault="003E176A" w:rsidP="00AA336B">
      <w:pPr>
        <w:pStyle w:val="Matriel-Titre"/>
      </w:pPr>
      <w:bookmarkStart w:id="48" w:name="_Toc40860444"/>
      <w:r w:rsidRPr="00AA336B">
        <w:t>Matériel</w:t>
      </w:r>
      <w:r w:rsidRPr="00BF31BF">
        <w:t xml:space="preserve"> requis</w:t>
      </w:r>
      <w:bookmarkEnd w:id="48"/>
    </w:p>
    <w:p w14:paraId="4A204956" w14:textId="77777777" w:rsidR="005C1205" w:rsidRPr="00AA336B" w:rsidRDefault="005C1205" w:rsidP="00AA336B">
      <w:pPr>
        <w:pStyle w:val="Matriel-Texte"/>
      </w:pPr>
      <w:r w:rsidRPr="00AA336B">
        <w:t>Matériel d'écriture (papier, carton, crayons, etc.)</w:t>
      </w:r>
    </w:p>
    <w:p w14:paraId="53AA3C76" w14:textId="77777777" w:rsidR="005C1205" w:rsidRPr="00AA336B" w:rsidRDefault="005C1205" w:rsidP="00AA336B">
      <w:pPr>
        <w:pStyle w:val="Matriel-Texte"/>
      </w:pPr>
      <w:r w:rsidRPr="00AA336B">
        <w:t>Matériel d'impression</w:t>
      </w:r>
    </w:p>
    <w:p w14:paraId="2CECE36D" w14:textId="77777777" w:rsidR="00AA336B" w:rsidRDefault="005C1205" w:rsidP="00AA336B">
      <w:pPr>
        <w:pStyle w:val="Matriel-Texte"/>
        <w:sectPr w:rsidR="00AA336B" w:rsidSect="00B028EC">
          <w:pgSz w:w="12240" w:h="15840"/>
          <w:pgMar w:top="1170" w:right="1080" w:bottom="1440" w:left="1080" w:header="615" w:footer="706" w:gutter="0"/>
          <w:cols w:space="708"/>
          <w:docGrid w:linePitch="360"/>
        </w:sectPr>
      </w:pPr>
      <w:r w:rsidRPr="00AA336B">
        <w:t>Appareil</w:t>
      </w:r>
      <w:r>
        <w:t xml:space="preserve"> numérique muni d'une connexion Internet</w:t>
      </w:r>
    </w:p>
    <w:p w14:paraId="44DE5B00" w14:textId="5BD59CCA" w:rsidR="005C1205" w:rsidRDefault="005C1205" w:rsidP="00AA336B">
      <w:pPr>
        <w:pStyle w:val="Matriel-Texte"/>
        <w:numPr>
          <w:ilvl w:val="0"/>
          <w:numId w:val="0"/>
        </w:numPr>
        <w:spacing w:after="600"/>
        <w:ind w:left="360"/>
      </w:pP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5C1205" w:rsidRPr="00BF31BF" w14:paraId="370A1745" w14:textId="77777777" w:rsidTr="00AA336B">
        <w:tc>
          <w:tcPr>
            <w:tcW w:w="10800" w:type="dxa"/>
            <w:shd w:val="clear" w:color="auto" w:fill="DDECEE" w:themeFill="accent5" w:themeFillTint="33"/>
            <w:tcMar>
              <w:top w:w="360" w:type="dxa"/>
              <w:left w:w="360" w:type="dxa"/>
              <w:bottom w:w="360" w:type="dxa"/>
              <w:right w:w="360" w:type="dxa"/>
            </w:tcMar>
          </w:tcPr>
          <w:p w14:paraId="548E654D" w14:textId="77777777" w:rsidR="005C1205" w:rsidRPr="00BF31BF" w:rsidRDefault="005C1205" w:rsidP="00AA336B">
            <w:pPr>
              <w:pStyle w:val="Tableau-Informationauxparents"/>
            </w:pPr>
            <w:bookmarkStart w:id="49" w:name="_Toc40860445"/>
            <w:r w:rsidRPr="00AA336B">
              <w:t>Information</w:t>
            </w:r>
            <w:r w:rsidRPr="00BF31BF">
              <w:t xml:space="preserve"> aux parents</w:t>
            </w:r>
            <w:bookmarkEnd w:id="49"/>
          </w:p>
          <w:p w14:paraId="75D10D51" w14:textId="77777777" w:rsidR="005C1205" w:rsidRPr="00BF31BF" w:rsidRDefault="005C1205" w:rsidP="00AA336B">
            <w:pPr>
              <w:pStyle w:val="Tableau-titre"/>
            </w:pPr>
            <w:r w:rsidRPr="00BF31BF">
              <w:t xml:space="preserve">À </w:t>
            </w:r>
            <w:r w:rsidRPr="00AA336B">
              <w:t>propos</w:t>
            </w:r>
            <w:r w:rsidRPr="00BF31BF">
              <w:t xml:space="preserve"> de l’activité</w:t>
            </w:r>
          </w:p>
          <w:p w14:paraId="6FF8CE2A" w14:textId="77777777" w:rsidR="005C1205" w:rsidRPr="00BF31BF" w:rsidRDefault="005C1205" w:rsidP="00AA336B">
            <w:pPr>
              <w:pStyle w:val="Tableau-texte"/>
            </w:pPr>
            <w:r>
              <w:t xml:space="preserve">En classe d'histoire, l'usage de la géographie est souvent sollicité lorsqu'il s'agit de relever les traces de l'occupation d'un territoire et les éléments qui permettent de comprendre cette occupation. L'analyse permet alors de situer dans l'espace les événements qui se sont produits au cours des siècles passés. Ces habiletés permettent alors aux jeunes de développer la compétence « Caractériser deux périodes de l'histoire du Québec et du Canada ». De même, l'activité permet de développer certaines opérations </w:t>
            </w:r>
            <w:r w:rsidRPr="00AA336B">
              <w:t>intellectuelles</w:t>
            </w:r>
            <w:r>
              <w:t xml:space="preserve"> comme l'établissement de faits et la découverte de différences et de similitude entre deux territoires. Ces opérations lui permettent de développer certaines habiletés et de forger son esprit critique.</w:t>
            </w:r>
          </w:p>
        </w:tc>
      </w:tr>
    </w:tbl>
    <w:p w14:paraId="192B8F34" w14:textId="4A199893" w:rsidR="005C1205" w:rsidRPr="00BF31BF" w:rsidRDefault="005C1205" w:rsidP="00AA336B">
      <w:pPr>
        <w:pStyle w:val="Crdit"/>
      </w:pPr>
      <w:r w:rsidRPr="00BF31BF">
        <w:t xml:space="preserve">Crédits : </w:t>
      </w:r>
      <w:r w:rsidRPr="00AA336B">
        <w:t>Activité</w:t>
      </w:r>
      <w:r w:rsidRPr="00BF31BF">
        <w:t xml:space="preserve"> proposée par</w:t>
      </w:r>
      <w:r>
        <w:t xml:space="preserve"> Amélie Fontaine</w:t>
      </w:r>
      <w:r w:rsidR="007C6E42">
        <w:t xml:space="preserve"> (</w:t>
      </w:r>
      <w:r>
        <w:t>Université Laval)</w:t>
      </w:r>
    </w:p>
    <w:p w14:paraId="37218F43" w14:textId="77777777" w:rsidR="005C1205" w:rsidRPr="00BF31BF" w:rsidRDefault="005C1205" w:rsidP="005C1205">
      <w:pPr>
        <w:pStyle w:val="Crdit"/>
      </w:pPr>
      <w:r w:rsidRPr="00BF31BF">
        <w:br w:type="page"/>
      </w:r>
    </w:p>
    <w:p w14:paraId="463BCE26" w14:textId="77777777" w:rsidR="003E0934" w:rsidRPr="00BF31BF" w:rsidRDefault="003E0934" w:rsidP="003E0934">
      <w:pPr>
        <w:pStyle w:val="Matire-Premirepage"/>
      </w:pPr>
      <w:r>
        <w:lastRenderedPageBreak/>
        <w:t>Histoire du Québec et du Canada</w:t>
      </w:r>
    </w:p>
    <w:p w14:paraId="12CECD3A" w14:textId="1B25FBE7" w:rsidR="005C1205" w:rsidRPr="0087719F" w:rsidRDefault="003E176A" w:rsidP="003E0934">
      <w:pPr>
        <w:pStyle w:val="Titredelactivit"/>
      </w:pPr>
      <w:bookmarkStart w:id="50" w:name="_Toc40860446"/>
      <w:r>
        <w:t xml:space="preserve">Annexe – </w:t>
      </w:r>
      <w:bookmarkEnd w:id="45"/>
      <w:r w:rsidR="005C1205">
        <w:t>À la colonisation du Québec</w:t>
      </w:r>
      <w:bookmarkEnd w:id="50"/>
    </w:p>
    <w:tbl>
      <w:tblPr>
        <w:tblW w:w="10363" w:type="dxa"/>
        <w:tblInd w:w="-196" w:type="dxa"/>
        <w:tblCellMar>
          <w:left w:w="70" w:type="dxa"/>
          <w:right w:w="70" w:type="dxa"/>
        </w:tblCellMar>
        <w:tblLook w:val="0000" w:firstRow="0" w:lastRow="0" w:firstColumn="0" w:lastColumn="0" w:noHBand="0" w:noVBand="0"/>
      </w:tblPr>
      <w:tblGrid>
        <w:gridCol w:w="2327"/>
        <w:gridCol w:w="4018"/>
        <w:gridCol w:w="4018"/>
      </w:tblGrid>
      <w:tr w:rsidR="005C1205" w14:paraId="603AE19A" w14:textId="77777777" w:rsidTr="00347FDE">
        <w:trPr>
          <w:trHeight w:val="1516"/>
        </w:trPr>
        <w:tc>
          <w:tcPr>
            <w:tcW w:w="2327" w:type="dxa"/>
          </w:tcPr>
          <w:p w14:paraId="22A3EA36" w14:textId="77777777" w:rsidR="005C1205" w:rsidRDefault="005C1205" w:rsidP="00347FDE"/>
        </w:tc>
        <w:tc>
          <w:tcPr>
            <w:tcW w:w="4018" w:type="dxa"/>
          </w:tcPr>
          <w:p w14:paraId="5B41D9C4" w14:textId="77777777" w:rsidR="00A93CE6" w:rsidRDefault="00A93CE6" w:rsidP="005C1205">
            <w:pPr>
              <w:jc w:val="center"/>
            </w:pPr>
          </w:p>
          <w:p w14:paraId="055CDFAE" w14:textId="0D35927F" w:rsidR="005C1205" w:rsidRDefault="005C1205" w:rsidP="005C1205">
            <w:pPr>
              <w:jc w:val="center"/>
            </w:pPr>
            <w:r>
              <w:t>La Pocatière</w:t>
            </w:r>
          </w:p>
        </w:tc>
        <w:tc>
          <w:tcPr>
            <w:tcW w:w="4018" w:type="dxa"/>
          </w:tcPr>
          <w:p w14:paraId="6C7DE2BB" w14:textId="77777777" w:rsidR="00A93CE6" w:rsidRDefault="00A93CE6" w:rsidP="005C1205">
            <w:pPr>
              <w:jc w:val="center"/>
            </w:pPr>
          </w:p>
          <w:p w14:paraId="56FDC351" w14:textId="084C26EC" w:rsidR="005C1205" w:rsidRDefault="005C1205" w:rsidP="005C1205">
            <w:pPr>
              <w:jc w:val="center"/>
            </w:pPr>
            <w:r>
              <w:t>Au nord de Coaticook</w:t>
            </w:r>
          </w:p>
        </w:tc>
      </w:tr>
      <w:tr w:rsidR="005C1205" w14:paraId="0218B5E6" w14:textId="77777777" w:rsidTr="00347FDE">
        <w:trPr>
          <w:trHeight w:val="1407"/>
        </w:trPr>
        <w:tc>
          <w:tcPr>
            <w:tcW w:w="2327" w:type="dxa"/>
          </w:tcPr>
          <w:p w14:paraId="4DEDAF5B" w14:textId="77777777" w:rsidR="005C1205" w:rsidRDefault="005C1205" w:rsidP="00347FDE">
            <w:r>
              <w:t xml:space="preserve">Forme de la division territoriale </w:t>
            </w:r>
          </w:p>
        </w:tc>
        <w:tc>
          <w:tcPr>
            <w:tcW w:w="4018" w:type="dxa"/>
          </w:tcPr>
          <w:p w14:paraId="326D0ACE" w14:textId="77777777" w:rsidR="005C1205" w:rsidRDefault="005C1205" w:rsidP="00347FDE"/>
        </w:tc>
        <w:tc>
          <w:tcPr>
            <w:tcW w:w="4018" w:type="dxa"/>
          </w:tcPr>
          <w:p w14:paraId="1C444506" w14:textId="77777777" w:rsidR="005C1205" w:rsidRDefault="005C1205" w:rsidP="00347FDE"/>
        </w:tc>
      </w:tr>
      <w:tr w:rsidR="005C1205" w14:paraId="11D1877E" w14:textId="77777777" w:rsidTr="00347FDE">
        <w:trPr>
          <w:trHeight w:val="1516"/>
        </w:trPr>
        <w:tc>
          <w:tcPr>
            <w:tcW w:w="2327" w:type="dxa"/>
          </w:tcPr>
          <w:p w14:paraId="0906ED4F" w14:textId="77777777" w:rsidR="005C1205" w:rsidRDefault="005C1205" w:rsidP="00347FDE">
            <w:r>
              <w:t>Activités économiques sur ces terres</w:t>
            </w:r>
          </w:p>
        </w:tc>
        <w:tc>
          <w:tcPr>
            <w:tcW w:w="4018" w:type="dxa"/>
          </w:tcPr>
          <w:p w14:paraId="69CA9E61" w14:textId="77777777" w:rsidR="005C1205" w:rsidRDefault="005C1205" w:rsidP="00347FDE"/>
        </w:tc>
        <w:tc>
          <w:tcPr>
            <w:tcW w:w="4018" w:type="dxa"/>
          </w:tcPr>
          <w:p w14:paraId="1D2AE64B" w14:textId="77777777" w:rsidR="005C1205" w:rsidRDefault="005C1205" w:rsidP="00347FDE"/>
        </w:tc>
      </w:tr>
      <w:tr w:rsidR="005C1205" w14:paraId="097BA0E9" w14:textId="77777777" w:rsidTr="00347FDE">
        <w:trPr>
          <w:trHeight w:val="1407"/>
        </w:trPr>
        <w:tc>
          <w:tcPr>
            <w:tcW w:w="2327" w:type="dxa"/>
          </w:tcPr>
          <w:p w14:paraId="2E47A1C0" w14:textId="77777777" w:rsidR="005C1205" w:rsidRDefault="005C1205" w:rsidP="00347FDE">
            <w:r>
              <w:t xml:space="preserve">Lieu où se situe les terres par rapport aux cours d'eau </w:t>
            </w:r>
          </w:p>
        </w:tc>
        <w:tc>
          <w:tcPr>
            <w:tcW w:w="4018" w:type="dxa"/>
          </w:tcPr>
          <w:p w14:paraId="0D150657" w14:textId="77777777" w:rsidR="005C1205" w:rsidRDefault="005C1205" w:rsidP="00347FDE"/>
        </w:tc>
        <w:tc>
          <w:tcPr>
            <w:tcW w:w="4018" w:type="dxa"/>
          </w:tcPr>
          <w:p w14:paraId="7AA0E4EF" w14:textId="77777777" w:rsidR="005C1205" w:rsidRDefault="005C1205" w:rsidP="00347FDE"/>
        </w:tc>
      </w:tr>
      <w:tr w:rsidR="005C1205" w14:paraId="7D7D951D" w14:textId="77777777" w:rsidTr="00347FDE">
        <w:trPr>
          <w:trHeight w:val="1516"/>
        </w:trPr>
        <w:tc>
          <w:tcPr>
            <w:tcW w:w="2327" w:type="dxa"/>
          </w:tcPr>
          <w:p w14:paraId="66D8B653" w14:textId="77777777" w:rsidR="005C1205" w:rsidRDefault="005C1205" w:rsidP="00347FDE">
            <w:r>
              <w:t>Système de division des terres utilisés à cet époque</w:t>
            </w:r>
          </w:p>
        </w:tc>
        <w:tc>
          <w:tcPr>
            <w:tcW w:w="4018" w:type="dxa"/>
          </w:tcPr>
          <w:p w14:paraId="22D78A63" w14:textId="77777777" w:rsidR="005C1205" w:rsidRDefault="005C1205" w:rsidP="00347FDE"/>
        </w:tc>
        <w:tc>
          <w:tcPr>
            <w:tcW w:w="4018" w:type="dxa"/>
          </w:tcPr>
          <w:p w14:paraId="41E4B196" w14:textId="77777777" w:rsidR="005C1205" w:rsidRDefault="005C1205" w:rsidP="00347FDE"/>
        </w:tc>
      </w:tr>
      <w:tr w:rsidR="005C1205" w14:paraId="22CB80FD" w14:textId="77777777" w:rsidTr="00347FDE">
        <w:trPr>
          <w:trHeight w:val="1407"/>
        </w:trPr>
        <w:tc>
          <w:tcPr>
            <w:tcW w:w="2327" w:type="dxa"/>
          </w:tcPr>
          <w:p w14:paraId="55CE80A1" w14:textId="77777777" w:rsidR="005C1205" w:rsidRDefault="005C1205" w:rsidP="00347FDE">
            <w:r>
              <w:t xml:space="preserve">Époque </w:t>
            </w:r>
          </w:p>
        </w:tc>
        <w:tc>
          <w:tcPr>
            <w:tcW w:w="4018" w:type="dxa"/>
          </w:tcPr>
          <w:p w14:paraId="6E298D82" w14:textId="77777777" w:rsidR="005C1205" w:rsidRDefault="005C1205" w:rsidP="00347FDE"/>
        </w:tc>
        <w:tc>
          <w:tcPr>
            <w:tcW w:w="4018" w:type="dxa"/>
          </w:tcPr>
          <w:p w14:paraId="4B269914" w14:textId="77777777" w:rsidR="005C1205" w:rsidRDefault="005C1205" w:rsidP="00347FDE"/>
        </w:tc>
      </w:tr>
      <w:tr w:rsidR="005C1205" w14:paraId="40ECF099" w14:textId="77777777" w:rsidTr="00347FDE">
        <w:trPr>
          <w:trHeight w:val="1516"/>
        </w:trPr>
        <w:tc>
          <w:tcPr>
            <w:tcW w:w="2327" w:type="dxa"/>
          </w:tcPr>
          <w:p w14:paraId="742032E3" w14:textId="77777777" w:rsidR="005C1205" w:rsidRDefault="005C1205" w:rsidP="00347FDE">
            <w:r>
              <w:t>Division réalisée selon la volonté de quel régime d'occupation (Changement de régime en 1760)</w:t>
            </w:r>
          </w:p>
        </w:tc>
        <w:tc>
          <w:tcPr>
            <w:tcW w:w="4018" w:type="dxa"/>
          </w:tcPr>
          <w:p w14:paraId="124D2B86" w14:textId="77777777" w:rsidR="005C1205" w:rsidRDefault="005C1205" w:rsidP="00347FDE"/>
        </w:tc>
        <w:tc>
          <w:tcPr>
            <w:tcW w:w="4018" w:type="dxa"/>
          </w:tcPr>
          <w:p w14:paraId="358B6D4D" w14:textId="77777777" w:rsidR="005C1205" w:rsidRDefault="005C1205" w:rsidP="00347FDE"/>
        </w:tc>
      </w:tr>
    </w:tbl>
    <w:p w14:paraId="5CD6FE50" w14:textId="77777777" w:rsidR="005C1205" w:rsidRPr="001C20AF" w:rsidRDefault="005C1205" w:rsidP="005C1205"/>
    <w:p w14:paraId="42CEE463" w14:textId="77777777" w:rsidR="001C20AF" w:rsidRPr="001C20AF" w:rsidRDefault="001C20AF" w:rsidP="001C20AF"/>
    <w:sectPr w:rsidR="001C20AF" w:rsidRPr="001C20AF" w:rsidSect="00B028EC">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404105" w14:textId="77777777" w:rsidR="00552163" w:rsidRDefault="00552163" w:rsidP="005E3AF4">
      <w:r>
        <w:separator/>
      </w:r>
    </w:p>
  </w:endnote>
  <w:endnote w:type="continuationSeparator" w:id="0">
    <w:p w14:paraId="542FC137" w14:textId="77777777" w:rsidR="00552163" w:rsidRDefault="00552163" w:rsidP="005E3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88478968"/>
      <w:docPartObj>
        <w:docPartGallery w:val="Page Numbers (Bottom of Page)"/>
        <w:docPartUnique/>
      </w:docPartObj>
    </w:sdtPr>
    <w:sdtEndPr>
      <w:rPr>
        <w:rStyle w:val="Numrodepage"/>
      </w:rPr>
    </w:sdtEndPr>
    <w:sdtContent>
      <w:p w14:paraId="01433BFC" w14:textId="77777777" w:rsidR="007C6E42" w:rsidRDefault="007C6E42" w:rsidP="00017F56">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B60F430" w14:textId="77777777" w:rsidR="007C6E42" w:rsidRDefault="007C6E4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F9242" w14:textId="77777777" w:rsidR="000E598B" w:rsidRDefault="000E598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9B1E9" w14:textId="77777777" w:rsidR="000E598B" w:rsidRDefault="000E598B">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0693202"/>
      <w:docPartObj>
        <w:docPartGallery w:val="Page Numbers (Bottom of Page)"/>
        <w:docPartUnique/>
      </w:docPartObj>
    </w:sdtPr>
    <w:sdtEndPr>
      <w:rPr>
        <w:sz w:val="30"/>
        <w:szCs w:val="30"/>
      </w:rPr>
    </w:sdtEndPr>
    <w:sdtContent>
      <w:p w14:paraId="5820174E" w14:textId="25390368" w:rsidR="007F5FA8" w:rsidRPr="007F5FA8" w:rsidRDefault="007F5FA8">
        <w:pPr>
          <w:pStyle w:val="Pieddepage"/>
          <w:jc w:val="right"/>
          <w:rPr>
            <w:sz w:val="30"/>
            <w:szCs w:val="30"/>
          </w:rPr>
        </w:pPr>
        <w:r w:rsidRPr="007F5FA8">
          <w:rPr>
            <w:sz w:val="30"/>
            <w:szCs w:val="30"/>
          </w:rPr>
          <w:fldChar w:fldCharType="begin"/>
        </w:r>
        <w:r w:rsidRPr="007F5FA8">
          <w:rPr>
            <w:sz w:val="30"/>
            <w:szCs w:val="30"/>
          </w:rPr>
          <w:instrText>PAGE   \* MERGEFORMAT</w:instrText>
        </w:r>
        <w:r w:rsidRPr="007F5FA8">
          <w:rPr>
            <w:sz w:val="30"/>
            <w:szCs w:val="30"/>
          </w:rPr>
          <w:fldChar w:fldCharType="separate"/>
        </w:r>
        <w:r w:rsidRPr="007F5FA8">
          <w:rPr>
            <w:sz w:val="30"/>
            <w:szCs w:val="30"/>
          </w:rPr>
          <w:t>2</w:t>
        </w:r>
        <w:r w:rsidRPr="007F5FA8">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8F1B26" w14:textId="77777777" w:rsidR="00552163" w:rsidRDefault="00552163" w:rsidP="005E3AF4">
      <w:r>
        <w:separator/>
      </w:r>
    </w:p>
  </w:footnote>
  <w:footnote w:type="continuationSeparator" w:id="0">
    <w:p w14:paraId="0BF2959D" w14:textId="77777777" w:rsidR="00552163" w:rsidRDefault="00552163" w:rsidP="005E3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48E25" w14:textId="77777777" w:rsidR="000E598B" w:rsidRDefault="000E598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0431F" w14:textId="77777777" w:rsidR="000E598B" w:rsidRDefault="000E598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B92CF" w14:textId="77777777" w:rsidR="000E598B" w:rsidRDefault="000E598B">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1CE6B" w14:textId="3FDAF802" w:rsidR="007C6E42" w:rsidRPr="005E3AF4" w:rsidRDefault="007C6E42" w:rsidP="00B028EC">
    <w:pPr>
      <w:pStyle w:val="Niveau-Pagessuivantes"/>
    </w:pPr>
    <w:bookmarkStart w:id="6" w:name="_GoBack"/>
    <w:bookmarkEnd w:id="6"/>
    <w:r>
      <w:t>3</w:t>
    </w:r>
    <w:r w:rsidRPr="00D0151B">
      <w:rPr>
        <w:vertAlign w:val="superscript"/>
      </w:rPr>
      <w:t>e</w:t>
    </w:r>
    <w:r w:rsidRPr="007C3A69">
      <w:t xml:space="preserve"> </w:t>
    </w:r>
    <w:r w:rsidRPr="00BA5838">
      <w:t>année</w:t>
    </w:r>
    <w:r w:rsidRPr="007C3A69">
      <w:t xml:space="preserve"> du </w:t>
    </w:r>
    <w:r>
      <w:t>secondaire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867DF"/>
    <w:multiLevelType w:val="hybridMultilevel"/>
    <w:tmpl w:val="68120458"/>
    <w:lvl w:ilvl="0" w:tplc="0C0C0001">
      <w:start w:val="1"/>
      <w:numFmt w:val="bullet"/>
      <w:lvlText w:val=""/>
      <w:lvlJc w:val="left"/>
      <w:pPr>
        <w:ind w:left="861" w:hanging="360"/>
      </w:pPr>
      <w:rPr>
        <w:rFonts w:ascii="Symbol" w:hAnsi="Symbol" w:hint="default"/>
      </w:rPr>
    </w:lvl>
    <w:lvl w:ilvl="1" w:tplc="0C0C0003" w:tentative="1">
      <w:start w:val="1"/>
      <w:numFmt w:val="bullet"/>
      <w:lvlText w:val="o"/>
      <w:lvlJc w:val="left"/>
      <w:pPr>
        <w:ind w:left="1581" w:hanging="360"/>
      </w:pPr>
      <w:rPr>
        <w:rFonts w:ascii="Courier New" w:hAnsi="Courier New" w:cs="Courier New" w:hint="default"/>
      </w:rPr>
    </w:lvl>
    <w:lvl w:ilvl="2" w:tplc="0C0C0005" w:tentative="1">
      <w:start w:val="1"/>
      <w:numFmt w:val="bullet"/>
      <w:lvlText w:val=""/>
      <w:lvlJc w:val="left"/>
      <w:pPr>
        <w:ind w:left="2301" w:hanging="360"/>
      </w:pPr>
      <w:rPr>
        <w:rFonts w:ascii="Wingdings" w:hAnsi="Wingdings" w:hint="default"/>
      </w:rPr>
    </w:lvl>
    <w:lvl w:ilvl="3" w:tplc="0C0C0001" w:tentative="1">
      <w:start w:val="1"/>
      <w:numFmt w:val="bullet"/>
      <w:lvlText w:val=""/>
      <w:lvlJc w:val="left"/>
      <w:pPr>
        <w:ind w:left="3021" w:hanging="360"/>
      </w:pPr>
      <w:rPr>
        <w:rFonts w:ascii="Symbol" w:hAnsi="Symbol" w:hint="default"/>
      </w:rPr>
    </w:lvl>
    <w:lvl w:ilvl="4" w:tplc="0C0C0003" w:tentative="1">
      <w:start w:val="1"/>
      <w:numFmt w:val="bullet"/>
      <w:lvlText w:val="o"/>
      <w:lvlJc w:val="left"/>
      <w:pPr>
        <w:ind w:left="3741" w:hanging="360"/>
      </w:pPr>
      <w:rPr>
        <w:rFonts w:ascii="Courier New" w:hAnsi="Courier New" w:cs="Courier New" w:hint="default"/>
      </w:rPr>
    </w:lvl>
    <w:lvl w:ilvl="5" w:tplc="0C0C0005" w:tentative="1">
      <w:start w:val="1"/>
      <w:numFmt w:val="bullet"/>
      <w:lvlText w:val=""/>
      <w:lvlJc w:val="left"/>
      <w:pPr>
        <w:ind w:left="4461" w:hanging="360"/>
      </w:pPr>
      <w:rPr>
        <w:rFonts w:ascii="Wingdings" w:hAnsi="Wingdings" w:hint="default"/>
      </w:rPr>
    </w:lvl>
    <w:lvl w:ilvl="6" w:tplc="0C0C0001" w:tentative="1">
      <w:start w:val="1"/>
      <w:numFmt w:val="bullet"/>
      <w:lvlText w:val=""/>
      <w:lvlJc w:val="left"/>
      <w:pPr>
        <w:ind w:left="5181" w:hanging="360"/>
      </w:pPr>
      <w:rPr>
        <w:rFonts w:ascii="Symbol" w:hAnsi="Symbol" w:hint="default"/>
      </w:rPr>
    </w:lvl>
    <w:lvl w:ilvl="7" w:tplc="0C0C0003" w:tentative="1">
      <w:start w:val="1"/>
      <w:numFmt w:val="bullet"/>
      <w:lvlText w:val="o"/>
      <w:lvlJc w:val="left"/>
      <w:pPr>
        <w:ind w:left="5901" w:hanging="360"/>
      </w:pPr>
      <w:rPr>
        <w:rFonts w:ascii="Courier New" w:hAnsi="Courier New" w:cs="Courier New" w:hint="default"/>
      </w:rPr>
    </w:lvl>
    <w:lvl w:ilvl="8" w:tplc="0C0C0005" w:tentative="1">
      <w:start w:val="1"/>
      <w:numFmt w:val="bullet"/>
      <w:lvlText w:val=""/>
      <w:lvlJc w:val="left"/>
      <w:pPr>
        <w:ind w:left="6621" w:hanging="360"/>
      </w:pPr>
      <w:rPr>
        <w:rFonts w:ascii="Wingdings" w:hAnsi="Wingdings" w:hint="default"/>
      </w:rPr>
    </w:lvl>
  </w:abstractNum>
  <w:abstractNum w:abstractNumId="1" w15:restartNumberingAfterBreak="0">
    <w:nsid w:val="056A6A57"/>
    <w:multiLevelType w:val="hybridMultilevel"/>
    <w:tmpl w:val="71042280"/>
    <w:lvl w:ilvl="0" w:tplc="FB78AFE6">
      <w:start w:val="1"/>
      <w:numFmt w:val="bullet"/>
      <w:pStyle w:val="Consigne-Texte"/>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AEB19DA"/>
    <w:multiLevelType w:val="hybridMultilevel"/>
    <w:tmpl w:val="6E6C88D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0B671B1F"/>
    <w:multiLevelType w:val="multilevel"/>
    <w:tmpl w:val="5C163C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C0E2788"/>
    <w:multiLevelType w:val="hybridMultilevel"/>
    <w:tmpl w:val="0568C5EE"/>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15:restartNumberingAfterBreak="0">
    <w:nsid w:val="13DB73FF"/>
    <w:multiLevelType w:val="hybridMultilevel"/>
    <w:tmpl w:val="C2D03908"/>
    <w:lvl w:ilvl="0" w:tplc="343A0086">
      <w:start w:val="1"/>
      <w:numFmt w:val="bullet"/>
      <w:lvlText w:val=""/>
      <w:lvlJc w:val="left"/>
      <w:pPr>
        <w:ind w:left="720" w:hanging="360"/>
      </w:pPr>
      <w:rPr>
        <w:rFonts w:ascii="Symbol" w:hAnsi="Symbol" w:hint="default"/>
      </w:rPr>
    </w:lvl>
    <w:lvl w:ilvl="1" w:tplc="6F7E8E8A">
      <w:start w:val="1"/>
      <w:numFmt w:val="bullet"/>
      <w:lvlText w:val="o"/>
      <w:lvlJc w:val="left"/>
      <w:pPr>
        <w:ind w:left="1440" w:hanging="360"/>
      </w:pPr>
      <w:rPr>
        <w:rFonts w:ascii="Courier New" w:hAnsi="Courier New" w:hint="default"/>
      </w:rPr>
    </w:lvl>
    <w:lvl w:ilvl="2" w:tplc="EC0ACD0C">
      <w:start w:val="1"/>
      <w:numFmt w:val="bullet"/>
      <w:lvlText w:val=""/>
      <w:lvlJc w:val="left"/>
      <w:pPr>
        <w:ind w:left="2160" w:hanging="360"/>
      </w:pPr>
      <w:rPr>
        <w:rFonts w:ascii="Wingdings" w:hAnsi="Wingdings" w:hint="default"/>
      </w:rPr>
    </w:lvl>
    <w:lvl w:ilvl="3" w:tplc="BD6C9072">
      <w:start w:val="1"/>
      <w:numFmt w:val="bullet"/>
      <w:lvlText w:val=""/>
      <w:lvlJc w:val="left"/>
      <w:pPr>
        <w:ind w:left="2880" w:hanging="360"/>
      </w:pPr>
      <w:rPr>
        <w:rFonts w:ascii="Symbol" w:hAnsi="Symbol" w:hint="default"/>
      </w:rPr>
    </w:lvl>
    <w:lvl w:ilvl="4" w:tplc="CA1E60EA">
      <w:start w:val="1"/>
      <w:numFmt w:val="bullet"/>
      <w:lvlText w:val="o"/>
      <w:lvlJc w:val="left"/>
      <w:pPr>
        <w:ind w:left="3600" w:hanging="360"/>
      </w:pPr>
      <w:rPr>
        <w:rFonts w:ascii="Courier New" w:hAnsi="Courier New" w:hint="default"/>
      </w:rPr>
    </w:lvl>
    <w:lvl w:ilvl="5" w:tplc="580E8058">
      <w:start w:val="1"/>
      <w:numFmt w:val="bullet"/>
      <w:lvlText w:val=""/>
      <w:lvlJc w:val="left"/>
      <w:pPr>
        <w:ind w:left="4320" w:hanging="360"/>
      </w:pPr>
      <w:rPr>
        <w:rFonts w:ascii="Wingdings" w:hAnsi="Wingdings" w:hint="default"/>
      </w:rPr>
    </w:lvl>
    <w:lvl w:ilvl="6" w:tplc="3034CC28">
      <w:start w:val="1"/>
      <w:numFmt w:val="bullet"/>
      <w:lvlText w:val=""/>
      <w:lvlJc w:val="left"/>
      <w:pPr>
        <w:ind w:left="5040" w:hanging="360"/>
      </w:pPr>
      <w:rPr>
        <w:rFonts w:ascii="Symbol" w:hAnsi="Symbol" w:hint="default"/>
      </w:rPr>
    </w:lvl>
    <w:lvl w:ilvl="7" w:tplc="B79EADA6">
      <w:start w:val="1"/>
      <w:numFmt w:val="bullet"/>
      <w:lvlText w:val="o"/>
      <w:lvlJc w:val="left"/>
      <w:pPr>
        <w:ind w:left="5760" w:hanging="360"/>
      </w:pPr>
      <w:rPr>
        <w:rFonts w:ascii="Courier New" w:hAnsi="Courier New" w:hint="default"/>
      </w:rPr>
    </w:lvl>
    <w:lvl w:ilvl="8" w:tplc="503A1DA0">
      <w:start w:val="1"/>
      <w:numFmt w:val="bullet"/>
      <w:lvlText w:val=""/>
      <w:lvlJc w:val="left"/>
      <w:pPr>
        <w:ind w:left="6480" w:hanging="360"/>
      </w:pPr>
      <w:rPr>
        <w:rFonts w:ascii="Wingdings" w:hAnsi="Wingdings" w:hint="default"/>
      </w:rPr>
    </w:lvl>
  </w:abstractNum>
  <w:abstractNum w:abstractNumId="6" w15:restartNumberingAfterBreak="0">
    <w:nsid w:val="16B25A3E"/>
    <w:multiLevelType w:val="hybridMultilevel"/>
    <w:tmpl w:val="6E6C88D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18424502"/>
    <w:multiLevelType w:val="multilevel"/>
    <w:tmpl w:val="1B68EE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10F7731"/>
    <w:multiLevelType w:val="multilevel"/>
    <w:tmpl w:val="D2FCB1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65005DB"/>
    <w:multiLevelType w:val="hybridMultilevel"/>
    <w:tmpl w:val="1D745B5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332B3965"/>
    <w:multiLevelType w:val="hybridMultilevel"/>
    <w:tmpl w:val="4DFE9B70"/>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1" w15:restartNumberingAfterBreak="0">
    <w:nsid w:val="350C4A32"/>
    <w:multiLevelType w:val="hybridMultilevel"/>
    <w:tmpl w:val="6B4EEF5A"/>
    <w:lvl w:ilvl="0" w:tplc="E1B2229C">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363F45DE"/>
    <w:multiLevelType w:val="hybridMultilevel"/>
    <w:tmpl w:val="3374645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4458333C"/>
    <w:multiLevelType w:val="hybridMultilevel"/>
    <w:tmpl w:val="6E6C88D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9DE01AB"/>
    <w:multiLevelType w:val="hybridMultilevel"/>
    <w:tmpl w:val="493CD192"/>
    <w:lvl w:ilvl="0" w:tplc="0C0C0001">
      <w:start w:val="1"/>
      <w:numFmt w:val="bullet"/>
      <w:lvlText w:val=""/>
      <w:lvlJc w:val="left"/>
      <w:pPr>
        <w:ind w:left="2160" w:hanging="360"/>
      </w:pPr>
      <w:rPr>
        <w:rFonts w:ascii="Symbol" w:hAnsi="Symbol" w:hint="default"/>
      </w:rPr>
    </w:lvl>
    <w:lvl w:ilvl="1" w:tplc="0C0C0003" w:tentative="1">
      <w:start w:val="1"/>
      <w:numFmt w:val="bullet"/>
      <w:lvlText w:val="o"/>
      <w:lvlJc w:val="left"/>
      <w:pPr>
        <w:ind w:left="2880" w:hanging="360"/>
      </w:pPr>
      <w:rPr>
        <w:rFonts w:ascii="Courier New" w:hAnsi="Courier New" w:cs="Courier New" w:hint="default"/>
      </w:rPr>
    </w:lvl>
    <w:lvl w:ilvl="2" w:tplc="0C0C0005" w:tentative="1">
      <w:start w:val="1"/>
      <w:numFmt w:val="bullet"/>
      <w:lvlText w:val=""/>
      <w:lvlJc w:val="left"/>
      <w:pPr>
        <w:ind w:left="3600" w:hanging="360"/>
      </w:pPr>
      <w:rPr>
        <w:rFonts w:ascii="Wingdings" w:hAnsi="Wingdings" w:hint="default"/>
      </w:rPr>
    </w:lvl>
    <w:lvl w:ilvl="3" w:tplc="0C0C0001" w:tentative="1">
      <w:start w:val="1"/>
      <w:numFmt w:val="bullet"/>
      <w:lvlText w:val=""/>
      <w:lvlJc w:val="left"/>
      <w:pPr>
        <w:ind w:left="4320" w:hanging="360"/>
      </w:pPr>
      <w:rPr>
        <w:rFonts w:ascii="Symbol" w:hAnsi="Symbol" w:hint="default"/>
      </w:rPr>
    </w:lvl>
    <w:lvl w:ilvl="4" w:tplc="0C0C0003" w:tentative="1">
      <w:start w:val="1"/>
      <w:numFmt w:val="bullet"/>
      <w:lvlText w:val="o"/>
      <w:lvlJc w:val="left"/>
      <w:pPr>
        <w:ind w:left="5040" w:hanging="360"/>
      </w:pPr>
      <w:rPr>
        <w:rFonts w:ascii="Courier New" w:hAnsi="Courier New" w:cs="Courier New" w:hint="default"/>
      </w:rPr>
    </w:lvl>
    <w:lvl w:ilvl="5" w:tplc="0C0C0005" w:tentative="1">
      <w:start w:val="1"/>
      <w:numFmt w:val="bullet"/>
      <w:lvlText w:val=""/>
      <w:lvlJc w:val="left"/>
      <w:pPr>
        <w:ind w:left="5760" w:hanging="360"/>
      </w:pPr>
      <w:rPr>
        <w:rFonts w:ascii="Wingdings" w:hAnsi="Wingdings" w:hint="default"/>
      </w:rPr>
    </w:lvl>
    <w:lvl w:ilvl="6" w:tplc="0C0C0001" w:tentative="1">
      <w:start w:val="1"/>
      <w:numFmt w:val="bullet"/>
      <w:lvlText w:val=""/>
      <w:lvlJc w:val="left"/>
      <w:pPr>
        <w:ind w:left="6480" w:hanging="360"/>
      </w:pPr>
      <w:rPr>
        <w:rFonts w:ascii="Symbol" w:hAnsi="Symbol" w:hint="default"/>
      </w:rPr>
    </w:lvl>
    <w:lvl w:ilvl="7" w:tplc="0C0C0003" w:tentative="1">
      <w:start w:val="1"/>
      <w:numFmt w:val="bullet"/>
      <w:lvlText w:val="o"/>
      <w:lvlJc w:val="left"/>
      <w:pPr>
        <w:ind w:left="7200" w:hanging="360"/>
      </w:pPr>
      <w:rPr>
        <w:rFonts w:ascii="Courier New" w:hAnsi="Courier New" w:cs="Courier New" w:hint="default"/>
      </w:rPr>
    </w:lvl>
    <w:lvl w:ilvl="8" w:tplc="0C0C0005" w:tentative="1">
      <w:start w:val="1"/>
      <w:numFmt w:val="bullet"/>
      <w:lvlText w:val=""/>
      <w:lvlJc w:val="left"/>
      <w:pPr>
        <w:ind w:left="7920" w:hanging="360"/>
      </w:pPr>
      <w:rPr>
        <w:rFonts w:ascii="Wingdings" w:hAnsi="Wingdings" w:hint="default"/>
      </w:rPr>
    </w:lvl>
  </w:abstractNum>
  <w:abstractNum w:abstractNumId="16" w15:restartNumberingAfterBreak="0">
    <w:nsid w:val="4AB55186"/>
    <w:multiLevelType w:val="hybridMultilevel"/>
    <w:tmpl w:val="A120DF52"/>
    <w:lvl w:ilvl="0" w:tplc="CDD85808">
      <w:start w:val="1"/>
      <w:numFmt w:val="bullet"/>
      <w:pStyle w:val="Matriel-Texte"/>
      <w:lvlText w:val=""/>
      <w:lvlJc w:val="left"/>
      <w:pPr>
        <w:ind w:left="720" w:hanging="360"/>
      </w:pPr>
      <w:rPr>
        <w:rFonts w:ascii="Symbol" w:hAnsi="Symbol" w:hint="default"/>
        <w:color w:val="auto"/>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57925033"/>
    <w:multiLevelType w:val="hybridMultilevel"/>
    <w:tmpl w:val="6E6C88D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15:restartNumberingAfterBreak="0">
    <w:nsid w:val="5DCE7BA0"/>
    <w:multiLevelType w:val="multilevel"/>
    <w:tmpl w:val="021418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F49326F"/>
    <w:multiLevelType w:val="hybridMultilevel"/>
    <w:tmpl w:val="243EBFB8"/>
    <w:lvl w:ilvl="0" w:tplc="880476F4">
      <w:start w:val="1"/>
      <w:numFmt w:val="bullet"/>
      <w:pStyle w:val="Consignepuceniveau2"/>
      <w:lvlText w:val="o"/>
      <w:lvlJc w:val="left"/>
      <w:pPr>
        <w:ind w:left="766" w:hanging="360"/>
      </w:pPr>
      <w:rPr>
        <w:rFonts w:ascii="Courier New" w:hAnsi="Courier New" w:cs="Courier New" w:hint="default"/>
        <w:color w:val="auto"/>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20" w15:restartNumberingAfterBreak="0">
    <w:nsid w:val="60C2375A"/>
    <w:multiLevelType w:val="hybridMultilevel"/>
    <w:tmpl w:val="1624B23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610E208B"/>
    <w:multiLevelType w:val="multilevel"/>
    <w:tmpl w:val="50C87D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62D06AE"/>
    <w:multiLevelType w:val="hybridMultilevel"/>
    <w:tmpl w:val="D7FA322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687C2099"/>
    <w:multiLevelType w:val="hybridMultilevel"/>
    <w:tmpl w:val="609CDE3A"/>
    <w:lvl w:ilvl="0" w:tplc="D494CA16">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26" w15:restartNumberingAfterBreak="0">
    <w:nsid w:val="6C500BDF"/>
    <w:multiLevelType w:val="hybridMultilevel"/>
    <w:tmpl w:val="502045FE"/>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793C3D32"/>
    <w:multiLevelType w:val="hybridMultilevel"/>
    <w:tmpl w:val="6E6C88D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25"/>
  </w:num>
  <w:num w:numId="2">
    <w:abstractNumId w:val="28"/>
  </w:num>
  <w:num w:numId="3">
    <w:abstractNumId w:val="24"/>
  </w:num>
  <w:num w:numId="4">
    <w:abstractNumId w:val="14"/>
  </w:num>
  <w:num w:numId="5">
    <w:abstractNumId w:val="16"/>
  </w:num>
  <w:num w:numId="6">
    <w:abstractNumId w:val="19"/>
  </w:num>
  <w:num w:numId="7">
    <w:abstractNumId w:val="16"/>
  </w:num>
  <w:num w:numId="8">
    <w:abstractNumId w:val="24"/>
  </w:num>
  <w:num w:numId="9">
    <w:abstractNumId w:val="1"/>
  </w:num>
  <w:num w:numId="10">
    <w:abstractNumId w:val="4"/>
  </w:num>
  <w:num w:numId="11">
    <w:abstractNumId w:val="5"/>
  </w:num>
  <w:num w:numId="12">
    <w:abstractNumId w:val="17"/>
  </w:num>
  <w:num w:numId="13">
    <w:abstractNumId w:val="20"/>
  </w:num>
  <w:num w:numId="14">
    <w:abstractNumId w:val="2"/>
  </w:num>
  <w:num w:numId="15">
    <w:abstractNumId w:val="27"/>
  </w:num>
  <w:num w:numId="16">
    <w:abstractNumId w:val="9"/>
  </w:num>
  <w:num w:numId="17">
    <w:abstractNumId w:val="6"/>
  </w:num>
  <w:num w:numId="18">
    <w:abstractNumId w:val="13"/>
  </w:num>
  <w:num w:numId="19">
    <w:abstractNumId w:val="22"/>
  </w:num>
  <w:num w:numId="20">
    <w:abstractNumId w:val="23"/>
  </w:num>
  <w:num w:numId="21">
    <w:abstractNumId w:val="0"/>
  </w:num>
  <w:num w:numId="22">
    <w:abstractNumId w:val="12"/>
  </w:num>
  <w:num w:numId="23">
    <w:abstractNumId w:val="15"/>
  </w:num>
  <w:num w:numId="24">
    <w:abstractNumId w:val="7"/>
  </w:num>
  <w:num w:numId="25">
    <w:abstractNumId w:val="18"/>
  </w:num>
  <w:num w:numId="26">
    <w:abstractNumId w:val="3"/>
  </w:num>
  <w:num w:numId="27">
    <w:abstractNumId w:val="21"/>
  </w:num>
  <w:num w:numId="28">
    <w:abstractNumId w:val="8"/>
  </w:num>
  <w:num w:numId="29">
    <w:abstractNumId w:val="26"/>
  </w:num>
  <w:num w:numId="30">
    <w:abstractNumId w:val="11"/>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AF4"/>
    <w:rsid w:val="000007D8"/>
    <w:rsid w:val="0000309F"/>
    <w:rsid w:val="000044F5"/>
    <w:rsid w:val="00011135"/>
    <w:rsid w:val="00015AC0"/>
    <w:rsid w:val="00017F56"/>
    <w:rsid w:val="00021680"/>
    <w:rsid w:val="00033208"/>
    <w:rsid w:val="00035250"/>
    <w:rsid w:val="00037D69"/>
    <w:rsid w:val="00070B3B"/>
    <w:rsid w:val="00091932"/>
    <w:rsid w:val="000B21A5"/>
    <w:rsid w:val="000E20B6"/>
    <w:rsid w:val="000E5422"/>
    <w:rsid w:val="000E598B"/>
    <w:rsid w:val="000E6617"/>
    <w:rsid w:val="00107EBA"/>
    <w:rsid w:val="00110FED"/>
    <w:rsid w:val="001411B4"/>
    <w:rsid w:val="00145AE5"/>
    <w:rsid w:val="001660B6"/>
    <w:rsid w:val="00176040"/>
    <w:rsid w:val="00183498"/>
    <w:rsid w:val="00192953"/>
    <w:rsid w:val="00196722"/>
    <w:rsid w:val="00196CD3"/>
    <w:rsid w:val="001B03D3"/>
    <w:rsid w:val="001B2AE4"/>
    <w:rsid w:val="001C20AF"/>
    <w:rsid w:val="001D01F8"/>
    <w:rsid w:val="001D245D"/>
    <w:rsid w:val="00250DBA"/>
    <w:rsid w:val="0025595F"/>
    <w:rsid w:val="00256C9D"/>
    <w:rsid w:val="0026367C"/>
    <w:rsid w:val="0027010B"/>
    <w:rsid w:val="0027139D"/>
    <w:rsid w:val="002714D6"/>
    <w:rsid w:val="00277D8A"/>
    <w:rsid w:val="002A3EA1"/>
    <w:rsid w:val="002D274F"/>
    <w:rsid w:val="002D61DD"/>
    <w:rsid w:val="002E060A"/>
    <w:rsid w:val="002F2FF8"/>
    <w:rsid w:val="002F30AB"/>
    <w:rsid w:val="00300124"/>
    <w:rsid w:val="00314F98"/>
    <w:rsid w:val="00342901"/>
    <w:rsid w:val="003468B4"/>
    <w:rsid w:val="00347FDE"/>
    <w:rsid w:val="00374248"/>
    <w:rsid w:val="00376620"/>
    <w:rsid w:val="003A5645"/>
    <w:rsid w:val="003C1335"/>
    <w:rsid w:val="003C4F56"/>
    <w:rsid w:val="003D4077"/>
    <w:rsid w:val="003E0934"/>
    <w:rsid w:val="003E176A"/>
    <w:rsid w:val="003E256A"/>
    <w:rsid w:val="003E66CD"/>
    <w:rsid w:val="003E6A4C"/>
    <w:rsid w:val="003F1864"/>
    <w:rsid w:val="0041068B"/>
    <w:rsid w:val="004239B0"/>
    <w:rsid w:val="0046082B"/>
    <w:rsid w:val="00472C26"/>
    <w:rsid w:val="004C7F85"/>
    <w:rsid w:val="005125D6"/>
    <w:rsid w:val="00512622"/>
    <w:rsid w:val="00525129"/>
    <w:rsid w:val="00533AAB"/>
    <w:rsid w:val="00535370"/>
    <w:rsid w:val="0053743B"/>
    <w:rsid w:val="00552163"/>
    <w:rsid w:val="005770E7"/>
    <w:rsid w:val="00582E41"/>
    <w:rsid w:val="00585611"/>
    <w:rsid w:val="005C1070"/>
    <w:rsid w:val="005C1205"/>
    <w:rsid w:val="005D5F69"/>
    <w:rsid w:val="005D77E1"/>
    <w:rsid w:val="005E249F"/>
    <w:rsid w:val="005E3AF4"/>
    <w:rsid w:val="00620516"/>
    <w:rsid w:val="00626532"/>
    <w:rsid w:val="00640024"/>
    <w:rsid w:val="00645542"/>
    <w:rsid w:val="00653E8B"/>
    <w:rsid w:val="0066044A"/>
    <w:rsid w:val="00684325"/>
    <w:rsid w:val="00684368"/>
    <w:rsid w:val="006C3C45"/>
    <w:rsid w:val="006C7D0B"/>
    <w:rsid w:val="006D1455"/>
    <w:rsid w:val="006F3382"/>
    <w:rsid w:val="006F3B37"/>
    <w:rsid w:val="007043BE"/>
    <w:rsid w:val="00717269"/>
    <w:rsid w:val="00726125"/>
    <w:rsid w:val="00731B54"/>
    <w:rsid w:val="00741DF7"/>
    <w:rsid w:val="00756C35"/>
    <w:rsid w:val="007A0545"/>
    <w:rsid w:val="007C3A69"/>
    <w:rsid w:val="007C6E42"/>
    <w:rsid w:val="007C7DA0"/>
    <w:rsid w:val="007D1F0C"/>
    <w:rsid w:val="007D4845"/>
    <w:rsid w:val="007D4CD3"/>
    <w:rsid w:val="007E53BF"/>
    <w:rsid w:val="007F28D2"/>
    <w:rsid w:val="007F5FA8"/>
    <w:rsid w:val="00810F14"/>
    <w:rsid w:val="00847FEC"/>
    <w:rsid w:val="008554B2"/>
    <w:rsid w:val="0086344F"/>
    <w:rsid w:val="00875BFE"/>
    <w:rsid w:val="00880B7D"/>
    <w:rsid w:val="0088390E"/>
    <w:rsid w:val="008A022B"/>
    <w:rsid w:val="008C27C7"/>
    <w:rsid w:val="008C338E"/>
    <w:rsid w:val="008D03C0"/>
    <w:rsid w:val="008F1D91"/>
    <w:rsid w:val="008F4842"/>
    <w:rsid w:val="00914C16"/>
    <w:rsid w:val="00916F8F"/>
    <w:rsid w:val="00936D23"/>
    <w:rsid w:val="00955D3E"/>
    <w:rsid w:val="00960EDA"/>
    <w:rsid w:val="009672F9"/>
    <w:rsid w:val="00976087"/>
    <w:rsid w:val="009C1C6B"/>
    <w:rsid w:val="009C6DB2"/>
    <w:rsid w:val="009E2E1A"/>
    <w:rsid w:val="00A043CA"/>
    <w:rsid w:val="00A07934"/>
    <w:rsid w:val="00A07FAD"/>
    <w:rsid w:val="00A1050B"/>
    <w:rsid w:val="00A142D3"/>
    <w:rsid w:val="00A2529D"/>
    <w:rsid w:val="00A449AC"/>
    <w:rsid w:val="00A53D2A"/>
    <w:rsid w:val="00A860CA"/>
    <w:rsid w:val="00A878E0"/>
    <w:rsid w:val="00A90C59"/>
    <w:rsid w:val="00A93CE6"/>
    <w:rsid w:val="00A96269"/>
    <w:rsid w:val="00AA336B"/>
    <w:rsid w:val="00AA5966"/>
    <w:rsid w:val="00AB79DC"/>
    <w:rsid w:val="00AC6B74"/>
    <w:rsid w:val="00AD744A"/>
    <w:rsid w:val="00B028EC"/>
    <w:rsid w:val="00B11209"/>
    <w:rsid w:val="00B14054"/>
    <w:rsid w:val="00B33328"/>
    <w:rsid w:val="00B6082D"/>
    <w:rsid w:val="00B60F6E"/>
    <w:rsid w:val="00B61128"/>
    <w:rsid w:val="00B6785D"/>
    <w:rsid w:val="00BA5838"/>
    <w:rsid w:val="00BB6AEC"/>
    <w:rsid w:val="00BC488E"/>
    <w:rsid w:val="00BE3F7A"/>
    <w:rsid w:val="00BF31BF"/>
    <w:rsid w:val="00C233D3"/>
    <w:rsid w:val="00C447EA"/>
    <w:rsid w:val="00C47AC7"/>
    <w:rsid w:val="00C72F48"/>
    <w:rsid w:val="00C81911"/>
    <w:rsid w:val="00C95A8B"/>
    <w:rsid w:val="00CA73B9"/>
    <w:rsid w:val="00CB5D95"/>
    <w:rsid w:val="00CD5D7A"/>
    <w:rsid w:val="00D0151B"/>
    <w:rsid w:val="00D020EF"/>
    <w:rsid w:val="00D078A1"/>
    <w:rsid w:val="00D123A7"/>
    <w:rsid w:val="00D24F03"/>
    <w:rsid w:val="00D47026"/>
    <w:rsid w:val="00D83A08"/>
    <w:rsid w:val="00D921FA"/>
    <w:rsid w:val="00DA3FAE"/>
    <w:rsid w:val="00DA4DD9"/>
    <w:rsid w:val="00DD2614"/>
    <w:rsid w:val="00DE6915"/>
    <w:rsid w:val="00DF2BBD"/>
    <w:rsid w:val="00DF4403"/>
    <w:rsid w:val="00E353C2"/>
    <w:rsid w:val="00E51F5C"/>
    <w:rsid w:val="00E60364"/>
    <w:rsid w:val="00E7013F"/>
    <w:rsid w:val="00E80559"/>
    <w:rsid w:val="00E8388C"/>
    <w:rsid w:val="00E9379D"/>
    <w:rsid w:val="00E94130"/>
    <w:rsid w:val="00EA31FE"/>
    <w:rsid w:val="00EA56B8"/>
    <w:rsid w:val="00EB7C7A"/>
    <w:rsid w:val="00EC710B"/>
    <w:rsid w:val="00EE3FB1"/>
    <w:rsid w:val="00F000CA"/>
    <w:rsid w:val="00F04CF9"/>
    <w:rsid w:val="00F06531"/>
    <w:rsid w:val="00F20B19"/>
    <w:rsid w:val="00F25604"/>
    <w:rsid w:val="00F701E6"/>
    <w:rsid w:val="00F80F0A"/>
    <w:rsid w:val="00F81E24"/>
    <w:rsid w:val="00F90AC7"/>
    <w:rsid w:val="00FB776F"/>
    <w:rsid w:val="00FD652D"/>
    <w:rsid w:val="00FE58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B11209"/>
    <w:rPr>
      <w:rFonts w:ascii="Arial" w:eastAsia="MS Mincho" w:hAnsi="Arial"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1C20AF"/>
    <w:pPr>
      <w:numPr>
        <w:numId w:val="9"/>
      </w:numPr>
      <w:spacing w:after="60"/>
      <w:ind w:left="360"/>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8"/>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B11209"/>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B11209"/>
    <w:pPr>
      <w:spacing w:after="0"/>
      <w:ind w:left="357" w:hanging="357"/>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C81911"/>
    <w:pPr>
      <w:spacing w:before="120" w:after="120"/>
      <w:outlineLvl w:val="3"/>
    </w:pPr>
    <w:rPr>
      <w:rFonts w:ascii="Arial" w:eastAsia="MS Mincho" w:hAnsi="Arial" w:cs="Times New Roman"/>
      <w:b/>
      <w:color w:val="002060"/>
      <w:lang w:val="fr-CA" w:eastAsia="fr-FR"/>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BB6AEC"/>
    <w:pPr>
      <w:tabs>
        <w:tab w:val="right" w:leader="dot" w:pos="10070"/>
      </w:tabs>
      <w:spacing w:after="120"/>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rsid w:val="00B11209"/>
    <w:pPr>
      <w:numPr>
        <w:numId w:val="7"/>
      </w:numPr>
      <w:spacing w:after="60"/>
      <w:ind w:left="360"/>
    </w:pPr>
    <w:rPr>
      <w:rFonts w:ascii="Arial" w:eastAsia="MS Mincho" w:hAnsi="Arial" w:cs="Times New Roman"/>
      <w:sz w:val="22"/>
      <w:szCs w:val="22"/>
      <w:lang w:eastAsia="fr-FR"/>
    </w:rPr>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B60F6E"/>
  </w:style>
  <w:style w:type="paragraph" w:customStyle="1" w:styleId="Consignepuceniveau2">
    <w:name w:val="_Consigne puce niveau 2"/>
    <w:basedOn w:val="Consigne-Texte"/>
    <w:rsid w:val="00B11209"/>
    <w:pPr>
      <w:numPr>
        <w:numId w:val="6"/>
      </w:numPr>
    </w:pPr>
  </w:style>
  <w:style w:type="paragraph" w:customStyle="1" w:styleId="Titredelactivit0">
    <w:name w:val="Titre de l'activité"/>
    <w:basedOn w:val="Normal"/>
    <w:rsid w:val="00DE6915"/>
    <w:pPr>
      <w:spacing w:before="600" w:after="200"/>
    </w:pPr>
    <w:rPr>
      <w:rFonts w:ascii="Arial Rounded MT Bold" w:eastAsia="Times New Roman" w:hAnsi="Arial Rounded MT Bold" w:cs="Arial"/>
      <w:b/>
      <w:color w:val="0070C0"/>
      <w:sz w:val="50"/>
      <w:szCs w:val="40"/>
    </w:rPr>
  </w:style>
  <w:style w:type="paragraph" w:customStyle="1" w:styleId="Consignesetmatriel-titres">
    <w:name w:val="Consignes et matériel - titres"/>
    <w:basedOn w:val="Normal"/>
    <w:rsid w:val="00300124"/>
    <w:pPr>
      <w:spacing w:before="300" w:after="100"/>
      <w:ind w:right="757"/>
    </w:pPr>
    <w:rPr>
      <w:b/>
      <w:color w:val="002060"/>
      <w:sz w:val="24"/>
      <w:lang w:eastAsia="fr-FR"/>
    </w:rPr>
  </w:style>
  <w:style w:type="paragraph" w:customStyle="1" w:styleId="Informationsauxparents">
    <w:name w:val="Informations aux parents"/>
    <w:basedOn w:val="Titredelactivit0"/>
    <w:rsid w:val="00300124"/>
    <w:pPr>
      <w:spacing w:before="0"/>
      <w:ind w:left="227"/>
    </w:pPr>
    <w:rPr>
      <w:sz w:val="30"/>
    </w:rPr>
  </w:style>
  <w:style w:type="paragraph" w:customStyle="1" w:styleId="Tableauconsignesetmatriel-titres">
    <w:name w:val="Tableau &gt; consignes et matériel - titres"/>
    <w:basedOn w:val="Consignesetmatriel-titres"/>
    <w:rsid w:val="00300124"/>
    <w:pPr>
      <w:ind w:left="227"/>
    </w:pPr>
  </w:style>
  <w:style w:type="character" w:styleId="Mentionnonrsolue">
    <w:name w:val="Unresolved Mention"/>
    <w:basedOn w:val="Policepardfaut"/>
    <w:uiPriority w:val="99"/>
    <w:locked/>
    <w:rsid w:val="005C1205"/>
    <w:rPr>
      <w:color w:val="605E5C"/>
      <w:shd w:val="clear" w:color="auto" w:fill="E1DFDD"/>
    </w:rPr>
  </w:style>
  <w:style w:type="character" w:styleId="Lienhypertextesuivivisit">
    <w:name w:val="FollowedHyperlink"/>
    <w:basedOn w:val="Policepardfaut"/>
    <w:uiPriority w:val="99"/>
    <w:semiHidden/>
    <w:unhideWhenUsed/>
    <w:locked/>
    <w:rsid w:val="0027139D"/>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image" Target="media/image3.png"/><Relationship Id="rId21" Type="http://schemas.openxmlformats.org/officeDocument/2006/relationships/image" Target="media/image1.png"/><Relationship Id="rId34" Type="http://schemas.openxmlformats.org/officeDocument/2006/relationships/hyperlink" Target="http://www.alloprof.qc.ca/BV/Pages/g1047.aspx"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www.alloprof.qc.ca/BV/Pages/es1005.aspx" TargetMode="External"/><Relationship Id="rId33" Type="http://schemas.openxmlformats.org/officeDocument/2006/relationships/hyperlink" Target="https://www.youtube.com/watch?v=7GqFI79C8LQ"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alloprof.qc.ca/BV/Pages/m1107.aspx" TargetMode="External"/><Relationship Id="rId29" Type="http://schemas.openxmlformats.org/officeDocument/2006/relationships/hyperlink" Target="https://phet.colorado.edu/fr/simulation/legacy/densit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alloprof.qc.ca/bv/pages/s1005.aspx" TargetMode="External"/><Relationship Id="rId32" Type="http://schemas.openxmlformats.org/officeDocument/2006/relationships/hyperlink" Target="https://earth.google.com/web/search/Coaticook/@-2.77663793,-24.43416507,-19834.11153545a,63189835.52295685d,35y,357.76094791h,0t,-0r/data=CnQaShJECiUweDRjYjY1OGI3N2Y2ZGQzZjk6MHg0N2RkNjAyZGExNjZlZTc2Gbc-UX73kEZAIX0BvXBn81HAKglDb2F0aWNvb2sYAiABIiYKJAm-7jjK38ZGQBFAISrQ63tGQBmVcLT0quRRwCHt-xwVWR5SwA"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safeyoutube.net/w/cpXF" TargetMode="External"/><Relationship Id="rId28" Type="http://schemas.openxmlformats.org/officeDocument/2006/relationships/hyperlink" Target="https://phet.colorado.edu/fr/simulation/legacy/density"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drive.google.com/file/d/1_xZqbPVH0bQK-CBMoyyf7H7qHfOsOWwv/view?usp=sharing" TargetMode="External"/><Relationship Id="rId31" Type="http://schemas.openxmlformats.org/officeDocument/2006/relationships/hyperlink" Target="https://earth.google.com/web/search/La+Pocati%c3%a8re,+QC,+Canada/@80.58503793,-166.44821908,-45013.87890816a,39431636.8868494d,35y,184.94098513h,0t,0r/data=CoQBGloSVAolMHg0Y2JlZTdiZjAxODY0ODYxOjB4N2U1YzBhNjY2NWIwNjQzNhmezORAtK5HQCFFr1C1J4JRwCoZTGEgUG9jYXRpw6hyZSwgUUMsIENhbmFkYRgCIAEiJgokCWz4vV6gXTNAEbO1sEymXTPAGQCBH9LUOjLAIe9AGnFnp13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2.png"/><Relationship Id="rId27" Type="http://schemas.openxmlformats.org/officeDocument/2006/relationships/hyperlink" Target="https://safeyoutube.net/w/GpXF" TargetMode="External"/><Relationship Id="rId30" Type="http://schemas.openxmlformats.org/officeDocument/2006/relationships/image" Target="media/image4.png"/><Relationship Id="rId35" Type="http://schemas.openxmlformats.org/officeDocument/2006/relationships/hyperlink" Target="https://documents.recitus.qc.ca/2e-cycle/dossier/regime-seigneurial"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DFB7392A7CB447A37042529462F2A0" ma:contentTypeVersion="12" ma:contentTypeDescription="Crée un document." ma:contentTypeScope="" ma:versionID="f35fe8ae94689ec3a4f57e3190a94f4d">
  <xsd:schema xmlns:xsd="http://www.w3.org/2001/XMLSchema" xmlns:xs="http://www.w3.org/2001/XMLSchema" xmlns:p="http://schemas.microsoft.com/office/2006/metadata/properties" xmlns:ns2="5b4ed912-18da-4a62-9a9d-40a767b636dd" xmlns:ns3="48457afb-f9f4-447d-8c42-903c8b8d704a" targetNamespace="http://schemas.microsoft.com/office/2006/metadata/properties" ma:root="true" ma:fieldsID="a155f95bd97edec62294f1d63afbe3de" ns2:_="" ns3:_="">
    <xsd:import namespace="5b4ed912-18da-4a62-9a9d-40a767b636dd"/>
    <xsd:import namespace="48457afb-f9f4-447d-8c42-903c8b8d70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ed912-18da-4a62-9a9d-40a767b63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57afb-f9f4-447d-8c42-903c8b8d704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7286-4CC9-492B-9A93-01F66FCFD911}">
  <ds:schemaRefs>
    <ds:schemaRef ds:uri="http://www.w3.org/XML/1998/namespace"/>
    <ds:schemaRef ds:uri="http://purl.org/dc/elements/1.1/"/>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purl.org/dc/dcmitype/"/>
    <ds:schemaRef ds:uri="48457afb-f9f4-447d-8c42-903c8b8d704a"/>
    <ds:schemaRef ds:uri="5b4ed912-18da-4a62-9a9d-40a767b636dd"/>
    <ds:schemaRef ds:uri="http://schemas.microsoft.com/office/2006/metadata/properties"/>
  </ds:schemaRefs>
</ds:datastoreItem>
</file>

<file path=customXml/itemProps2.xml><?xml version="1.0" encoding="utf-8"?>
<ds:datastoreItem xmlns:ds="http://schemas.openxmlformats.org/officeDocument/2006/customXml" ds:itemID="{9E243A37-5C05-4E5C-824B-72B3FDB090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ed912-18da-4a62-9a9d-40a767b636dd"/>
    <ds:schemaRef ds:uri="48457afb-f9f4-447d-8c42-903c8b8d7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4.xml><?xml version="1.0" encoding="utf-8"?>
<ds:datastoreItem xmlns:ds="http://schemas.openxmlformats.org/officeDocument/2006/customXml" ds:itemID="{63F5B655-6C6B-4CF0-84BC-7A37BDFEF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3295</Words>
  <Characters>18126</Characters>
  <Application>Microsoft Office Word</Application>
  <DocSecurity>0</DocSecurity>
  <Lines>151</Lines>
  <Paragraphs>42</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21379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Audrey-Catherine Kelly</cp:lastModifiedBy>
  <cp:revision>3</cp:revision>
  <cp:lastPrinted>2020-03-31T21:49:00Z</cp:lastPrinted>
  <dcterms:created xsi:type="dcterms:W3CDTF">2020-05-20T13:47:00Z</dcterms:created>
  <dcterms:modified xsi:type="dcterms:W3CDTF">2020-05-20T13:48:00Z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0x0101002DDFB7392A7CB447A37042529462F2A0</vt:lpwstr>
  </property>
</Properties>
</file>